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09" w:rsidRDefault="00157609" w:rsidP="006308B7">
      <w:pPr>
        <w:spacing w:after="120" w:line="240" w:lineRule="auto"/>
        <w:ind w:right="1701"/>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sz w:val="28"/>
          <w:szCs w:val="28"/>
        </w:rPr>
        <w:t xml:space="preserve"> </w:t>
      </w:r>
    </w:p>
    <w:p w:rsidR="006308B7" w:rsidRPr="00C25C58" w:rsidRDefault="006308B7" w:rsidP="006308B7">
      <w:pPr>
        <w:spacing w:after="120" w:line="240" w:lineRule="auto"/>
        <w:ind w:right="1701"/>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8168084"/>
            <wp:effectExtent l="19050" t="0" r="3175" b="0"/>
            <wp:docPr id="1" name="Рисунок 1" descr="C:\Users\obraz\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Desktop\002.jpg"/>
                    <pic:cNvPicPr>
                      <a:picLocks noChangeAspect="1" noChangeArrowheads="1"/>
                    </pic:cNvPicPr>
                  </pic:nvPicPr>
                  <pic:blipFill>
                    <a:blip r:embed="rId6"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850DDB" w:rsidRPr="009362ED" w:rsidRDefault="00850DDB" w:rsidP="00850DDB">
      <w:pPr>
        <w:spacing w:after="120" w:line="240" w:lineRule="auto"/>
        <w:rPr>
          <w:rFonts w:ascii="Times New Roman" w:hAnsi="Times New Roman" w:cs="Times New Roman"/>
          <w:sz w:val="28"/>
          <w:szCs w:val="28"/>
        </w:rPr>
      </w:pPr>
    </w:p>
    <w:p w:rsidR="006308B7" w:rsidRDefault="006308B7" w:rsidP="00850DDB">
      <w:pPr>
        <w:pStyle w:val="a3"/>
        <w:shd w:val="clear" w:color="auto" w:fill="FFFFFF"/>
        <w:spacing w:before="0" w:beforeAutospacing="0" w:after="0" w:afterAutospacing="0"/>
        <w:jc w:val="center"/>
        <w:rPr>
          <w:b/>
          <w:bCs/>
          <w:color w:val="000000"/>
          <w:sz w:val="28"/>
          <w:szCs w:val="28"/>
        </w:rPr>
      </w:pPr>
    </w:p>
    <w:p w:rsidR="006308B7" w:rsidRDefault="006308B7" w:rsidP="00850DDB">
      <w:pPr>
        <w:pStyle w:val="a3"/>
        <w:shd w:val="clear" w:color="auto" w:fill="FFFFFF"/>
        <w:spacing w:before="0" w:beforeAutospacing="0" w:after="0" w:afterAutospacing="0"/>
        <w:jc w:val="center"/>
        <w:rPr>
          <w:b/>
          <w:bCs/>
          <w:color w:val="000000"/>
          <w:sz w:val="28"/>
          <w:szCs w:val="28"/>
        </w:rPr>
      </w:pPr>
    </w:p>
    <w:p w:rsidR="00850DDB" w:rsidRPr="00C243BE" w:rsidRDefault="00850DDB" w:rsidP="00850DDB">
      <w:pPr>
        <w:pStyle w:val="a3"/>
        <w:shd w:val="clear" w:color="auto" w:fill="FFFFFF"/>
        <w:spacing w:before="0" w:beforeAutospacing="0" w:after="0" w:afterAutospacing="0"/>
        <w:jc w:val="center"/>
        <w:rPr>
          <w:b/>
          <w:bCs/>
          <w:color w:val="000000"/>
          <w:sz w:val="28"/>
          <w:szCs w:val="28"/>
        </w:rPr>
      </w:pPr>
      <w:r w:rsidRPr="00C243BE">
        <w:rPr>
          <w:b/>
          <w:bCs/>
          <w:color w:val="000000"/>
          <w:sz w:val="28"/>
          <w:szCs w:val="28"/>
        </w:rPr>
        <w:lastRenderedPageBreak/>
        <w:t>Пояснительная записка</w:t>
      </w:r>
    </w:p>
    <w:p w:rsidR="00850DDB" w:rsidRPr="00C243BE" w:rsidRDefault="00850DDB" w:rsidP="00850DDB">
      <w:pPr>
        <w:pStyle w:val="a3"/>
        <w:shd w:val="clear" w:color="auto" w:fill="FFFFFF"/>
        <w:spacing w:before="0" w:beforeAutospacing="0" w:after="0" w:afterAutospacing="0"/>
        <w:jc w:val="both"/>
        <w:rPr>
          <w:color w:val="000000"/>
          <w:sz w:val="28"/>
          <w:szCs w:val="28"/>
        </w:rPr>
      </w:pPr>
      <w:r w:rsidRPr="00C243BE">
        <w:rPr>
          <w:color w:val="000000"/>
          <w:sz w:val="28"/>
          <w:szCs w:val="28"/>
        </w:rPr>
        <w:t>Данная программа направлена на выявление и развитие способностей детей, приобретение ими определенных знаний и умений. Она ориентирована на развитие компетентности в данной области, формирование навыков на уровне практического применения.</w:t>
      </w:r>
    </w:p>
    <w:p w:rsidR="00850DDB" w:rsidRPr="00C243BE" w:rsidRDefault="00850DDB" w:rsidP="00850DDB">
      <w:pPr>
        <w:pStyle w:val="a3"/>
        <w:shd w:val="clear" w:color="auto" w:fill="FFFFFF"/>
        <w:spacing w:before="0" w:beforeAutospacing="0" w:after="0" w:afterAutospacing="0"/>
        <w:jc w:val="both"/>
        <w:rPr>
          <w:color w:val="000000"/>
          <w:sz w:val="28"/>
          <w:szCs w:val="28"/>
        </w:rPr>
      </w:pPr>
      <w:r w:rsidRPr="00C243BE">
        <w:rPr>
          <w:bCs/>
          <w:color w:val="000000"/>
          <w:sz w:val="28"/>
          <w:szCs w:val="28"/>
        </w:rPr>
        <w:t>Направленность программы</w:t>
      </w:r>
      <w:r w:rsidRPr="00C243BE">
        <w:rPr>
          <w:color w:val="000000"/>
          <w:sz w:val="28"/>
          <w:szCs w:val="28"/>
        </w:rPr>
        <w:t xml:space="preserve">– </w:t>
      </w:r>
      <w:proofErr w:type="gramStart"/>
      <w:r w:rsidRPr="00C243BE">
        <w:rPr>
          <w:color w:val="000000"/>
          <w:sz w:val="28"/>
          <w:szCs w:val="28"/>
        </w:rPr>
        <w:t>фи</w:t>
      </w:r>
      <w:proofErr w:type="gramEnd"/>
      <w:r w:rsidRPr="00C243BE">
        <w:rPr>
          <w:color w:val="000000"/>
          <w:sz w:val="28"/>
          <w:szCs w:val="28"/>
        </w:rPr>
        <w:t>зкультурно-спортивная.</w:t>
      </w:r>
    </w:p>
    <w:p w:rsidR="00850DDB"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Простота в обучении, простой инвентарь, делает этот вид спорта очень популярным среди школьников и молодёжи, являясь увлекательной спортивной игрой, представляющей собой эффективное средство физического воспитания и всестороннего физического развития.</w:t>
      </w:r>
    </w:p>
    <w:p w:rsidR="00850DDB" w:rsidRPr="009362ED" w:rsidRDefault="00850DDB" w:rsidP="00850DDB">
      <w:pPr>
        <w:pStyle w:val="a3"/>
        <w:shd w:val="clear" w:color="auto" w:fill="FFFFFF"/>
        <w:spacing w:before="0" w:beforeAutospacing="0" w:after="0" w:afterAutospacing="0" w:line="235" w:lineRule="atLeast"/>
        <w:jc w:val="both"/>
        <w:rPr>
          <w:color w:val="000000"/>
          <w:sz w:val="28"/>
          <w:szCs w:val="28"/>
        </w:rPr>
      </w:pPr>
    </w:p>
    <w:p w:rsidR="00850DDB" w:rsidRPr="00C243BE" w:rsidRDefault="00850DDB" w:rsidP="00850DDB">
      <w:pPr>
        <w:pStyle w:val="a3"/>
        <w:shd w:val="clear" w:color="auto" w:fill="FFFFFF"/>
        <w:spacing w:before="0" w:beforeAutospacing="0" w:after="0" w:afterAutospacing="0" w:line="235" w:lineRule="atLeast"/>
        <w:jc w:val="both"/>
        <w:rPr>
          <w:sz w:val="28"/>
          <w:szCs w:val="28"/>
        </w:rPr>
      </w:pPr>
      <w:r w:rsidRPr="00C243BE">
        <w:rPr>
          <w:b/>
          <w:sz w:val="28"/>
          <w:szCs w:val="28"/>
          <w:shd w:val="clear" w:color="auto" w:fill="FFFFFF"/>
        </w:rPr>
        <w:t xml:space="preserve">Новизна программы </w:t>
      </w:r>
      <w:r w:rsidRPr="00C243BE">
        <w:rPr>
          <w:sz w:val="28"/>
          <w:szCs w:val="28"/>
          <w:shd w:val="clear" w:color="auto" w:fill="FFFFFF"/>
        </w:rPr>
        <w:t>дает возможность де</w:t>
      </w:r>
      <w:r w:rsidR="00794374">
        <w:rPr>
          <w:sz w:val="28"/>
          <w:szCs w:val="28"/>
          <w:shd w:val="clear" w:color="auto" w:fill="FFFFFF"/>
        </w:rPr>
        <w:t>тям углублённо заняться спортивными играми</w:t>
      </w:r>
      <w:r w:rsidRPr="00C243BE">
        <w:rPr>
          <w:sz w:val="28"/>
          <w:szCs w:val="28"/>
          <w:shd w:val="clear" w:color="auto" w:fill="FFFFFF"/>
        </w:rPr>
        <w:t>, которые начали проходить раздел «волейбол</w:t>
      </w:r>
      <w:r w:rsidR="00794374">
        <w:rPr>
          <w:sz w:val="28"/>
          <w:szCs w:val="28"/>
          <w:shd w:val="clear" w:color="auto" w:fill="FFFFFF"/>
        </w:rPr>
        <w:t xml:space="preserve">, футбол, баскетбол, </w:t>
      </w:r>
      <w:proofErr w:type="spellStart"/>
      <w:r w:rsidR="00794374">
        <w:rPr>
          <w:sz w:val="28"/>
          <w:szCs w:val="28"/>
          <w:shd w:val="clear" w:color="auto" w:fill="FFFFFF"/>
        </w:rPr>
        <w:t>гантбол</w:t>
      </w:r>
      <w:proofErr w:type="spellEnd"/>
      <w:r w:rsidRPr="00C243BE">
        <w:rPr>
          <w:sz w:val="28"/>
          <w:szCs w:val="28"/>
          <w:shd w:val="clear" w:color="auto" w:fill="FFFFFF"/>
        </w:rPr>
        <w:t>» в школе, а также внимание к вопросу воспитания здорового образа жизни, всестороннего подхода к воспитанию гармоничного человека.</w:t>
      </w:r>
    </w:p>
    <w:p w:rsidR="00850DDB" w:rsidRPr="00C243BE" w:rsidRDefault="00850DDB" w:rsidP="00850DDB">
      <w:pPr>
        <w:pStyle w:val="a3"/>
        <w:shd w:val="clear" w:color="auto" w:fill="FFFFFF"/>
        <w:spacing w:before="0" w:beforeAutospacing="0" w:after="0" w:afterAutospacing="0" w:line="235" w:lineRule="atLeast"/>
        <w:jc w:val="both"/>
        <w:rPr>
          <w:b/>
          <w:color w:val="000000"/>
          <w:sz w:val="28"/>
          <w:szCs w:val="28"/>
        </w:rPr>
      </w:pPr>
      <w:r w:rsidRPr="00C243BE">
        <w:rPr>
          <w:b/>
          <w:bCs/>
          <w:color w:val="000000"/>
          <w:sz w:val="28"/>
          <w:szCs w:val="28"/>
        </w:rPr>
        <w:t>Актуальность программы</w:t>
      </w:r>
    </w:p>
    <w:p w:rsidR="00850DDB" w:rsidRPr="00C243BE" w:rsidRDefault="00E316A6" w:rsidP="00850DDB">
      <w:pPr>
        <w:pStyle w:val="a3"/>
        <w:shd w:val="clear" w:color="auto" w:fill="FFFFFF"/>
        <w:spacing w:before="0" w:beforeAutospacing="0" w:after="0" w:afterAutospacing="0" w:line="235" w:lineRule="atLeast"/>
        <w:jc w:val="both"/>
        <w:rPr>
          <w:color w:val="000000"/>
          <w:sz w:val="28"/>
          <w:szCs w:val="28"/>
        </w:rPr>
      </w:pPr>
      <w:r>
        <w:rPr>
          <w:color w:val="000000"/>
          <w:sz w:val="28"/>
          <w:szCs w:val="28"/>
        </w:rPr>
        <w:t xml:space="preserve">Спортивные игры с мячом </w:t>
      </w:r>
      <w:proofErr w:type="gramStart"/>
      <w:r>
        <w:rPr>
          <w:color w:val="000000"/>
          <w:sz w:val="28"/>
          <w:szCs w:val="28"/>
        </w:rPr>
        <w:t>доступен</w:t>
      </w:r>
      <w:proofErr w:type="gramEnd"/>
      <w:r>
        <w:rPr>
          <w:color w:val="000000"/>
          <w:sz w:val="28"/>
          <w:szCs w:val="28"/>
        </w:rPr>
        <w:t xml:space="preserve"> всем, играют в них </w:t>
      </w:r>
      <w:r w:rsidR="00850DDB" w:rsidRPr="00C243BE">
        <w:rPr>
          <w:color w:val="000000"/>
          <w:sz w:val="28"/>
          <w:szCs w:val="28"/>
        </w:rPr>
        <w:t>как в закрытых помещениях, так и на открытых площадках. Несложный и</w:t>
      </w:r>
      <w:r>
        <w:rPr>
          <w:color w:val="000000"/>
          <w:sz w:val="28"/>
          <w:szCs w:val="28"/>
        </w:rPr>
        <w:t xml:space="preserve">нвентарь и простые правила этих </w:t>
      </w:r>
      <w:proofErr w:type="gramStart"/>
      <w:r>
        <w:rPr>
          <w:color w:val="000000"/>
          <w:sz w:val="28"/>
          <w:szCs w:val="28"/>
        </w:rPr>
        <w:t>увлекательной</w:t>
      </w:r>
      <w:proofErr w:type="gramEnd"/>
      <w:r>
        <w:rPr>
          <w:color w:val="000000"/>
          <w:sz w:val="28"/>
          <w:szCs w:val="28"/>
        </w:rPr>
        <w:t xml:space="preserve"> игр</w:t>
      </w:r>
      <w:r w:rsidR="00850DDB" w:rsidRPr="00C243BE">
        <w:rPr>
          <w:color w:val="000000"/>
          <w:sz w:val="28"/>
          <w:szCs w:val="28"/>
        </w:rPr>
        <w:t xml:space="preserve"> покоряют многих любителей.</w:t>
      </w:r>
    </w:p>
    <w:p w:rsidR="00850DDB" w:rsidRPr="00C243BE" w:rsidRDefault="00794374" w:rsidP="00850DDB">
      <w:pPr>
        <w:pStyle w:val="a3"/>
        <w:shd w:val="clear" w:color="auto" w:fill="FFFFFF"/>
        <w:spacing w:before="0" w:beforeAutospacing="0" w:after="0" w:afterAutospacing="0" w:line="235" w:lineRule="atLeast"/>
        <w:jc w:val="both"/>
        <w:rPr>
          <w:color w:val="000000"/>
          <w:sz w:val="28"/>
          <w:szCs w:val="28"/>
        </w:rPr>
      </w:pPr>
      <w:r>
        <w:rPr>
          <w:color w:val="000000"/>
          <w:sz w:val="28"/>
          <w:szCs w:val="28"/>
        </w:rPr>
        <w:t xml:space="preserve">Выбор спортивной игры </w:t>
      </w:r>
      <w:r w:rsidR="00850DDB" w:rsidRPr="00C243BE">
        <w:rPr>
          <w:color w:val="000000"/>
          <w:sz w:val="28"/>
          <w:szCs w:val="28"/>
        </w:rPr>
        <w:t>определился популярностью ее в детской среде, доступностью, широкой распространенностью, учебно-материальной базой школы и, естественно, подготовленностью самого учителя.</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Очень важно, чтобы ребенок мог после уроков снять физическое и эмоциональное напряжение. Это легко можно достичь в спортивном зале, посредством занятий волейболом. Программа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b/>
          <w:sz w:val="28"/>
          <w:szCs w:val="28"/>
          <w:shd w:val="clear" w:color="auto" w:fill="FFFFFF"/>
        </w:rPr>
        <w:t>Педагогическая целесообразность</w:t>
      </w:r>
      <w:r w:rsidRPr="00C243BE">
        <w:rPr>
          <w:sz w:val="28"/>
          <w:szCs w:val="28"/>
          <w:shd w:val="clear" w:color="auto" w:fill="FFFFFF"/>
        </w:rPr>
        <w:t xml:space="preserve">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r w:rsidRPr="00C243BE">
        <w:rPr>
          <w:color w:val="595959"/>
          <w:sz w:val="28"/>
          <w:szCs w:val="28"/>
          <w:shd w:val="clear" w:color="auto" w:fill="FFFFFF"/>
        </w:rPr>
        <w:t>.</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 xml:space="preserve">Занятия волейболом способствуют развитию и совершенствованию у занимающихся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w:t>
      </w:r>
      <w:proofErr w:type="gramStart"/>
      <w:r w:rsidRPr="00C243BE">
        <w:rPr>
          <w:color w:val="000000"/>
          <w:sz w:val="28"/>
          <w:szCs w:val="28"/>
        </w:rPr>
        <w:t>здоровья</w:t>
      </w:r>
      <w:proofErr w:type="gramEnd"/>
      <w:r w:rsidRPr="00C243BE">
        <w:rPr>
          <w:color w:val="000000"/>
          <w:sz w:val="28"/>
          <w:szCs w:val="28"/>
        </w:rPr>
        <w:t xml:space="preserve">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w:t>
      </w:r>
      <w:proofErr w:type="spellStart"/>
      <w:r w:rsidRPr="00C243BE">
        <w:rPr>
          <w:color w:val="000000"/>
          <w:sz w:val="28"/>
          <w:szCs w:val="28"/>
        </w:rPr>
        <w:t>мобилизовывать</w:t>
      </w:r>
      <w:proofErr w:type="spellEnd"/>
      <w:r w:rsidRPr="00C243BE">
        <w:rPr>
          <w:color w:val="000000"/>
          <w:sz w:val="28"/>
          <w:szCs w:val="28"/>
        </w:rPr>
        <w:t xml:space="preserve"> свои возможности, действовать с максимальным </w:t>
      </w:r>
      <w:r w:rsidRPr="00C243BE">
        <w:rPr>
          <w:color w:val="000000"/>
          <w:sz w:val="28"/>
          <w:szCs w:val="28"/>
        </w:rPr>
        <w:lastRenderedPageBreak/>
        <w:t>напряжением сил, преодолевать трудности, возникающие в ходе спортивной борьбы.</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 xml:space="preserve">Эти особенности волейбола создают благоприятные условия для воспитания у </w:t>
      </w:r>
      <w:proofErr w:type="gramStart"/>
      <w:r w:rsidRPr="00C243BE">
        <w:rPr>
          <w:color w:val="000000"/>
          <w:sz w:val="28"/>
          <w:szCs w:val="28"/>
        </w:rPr>
        <w:t>обучающихся</w:t>
      </w:r>
      <w:proofErr w:type="gramEnd"/>
      <w:r w:rsidRPr="00C243BE">
        <w:rPr>
          <w:color w:val="000000"/>
          <w:sz w:val="28"/>
          <w:szCs w:val="28"/>
        </w:rPr>
        <w:t xml:space="preserve"> умения управлять эмоциями, не терять контроля за своими действиями, в случае успеха не ослаблять борьбы, а при неудаче не падать духом.</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Формируя на основе вышеперечисленного у обучающихся поведенческих установок, волейбол,</w:t>
      </w:r>
      <w:r w:rsidR="00794374">
        <w:rPr>
          <w:color w:val="000000"/>
          <w:sz w:val="28"/>
          <w:szCs w:val="28"/>
        </w:rPr>
        <w:t xml:space="preserve"> футбол, баскетбол, </w:t>
      </w:r>
      <w:proofErr w:type="spellStart"/>
      <w:r w:rsidR="00794374">
        <w:rPr>
          <w:color w:val="000000"/>
          <w:sz w:val="28"/>
          <w:szCs w:val="28"/>
        </w:rPr>
        <w:t>гантбол</w:t>
      </w:r>
      <w:proofErr w:type="spellEnd"/>
      <w:r w:rsidR="00794374">
        <w:rPr>
          <w:color w:val="000000"/>
          <w:sz w:val="28"/>
          <w:szCs w:val="28"/>
        </w:rPr>
        <w:t>,</w:t>
      </w:r>
      <w:r w:rsidRPr="00C243BE">
        <w:rPr>
          <w:color w:val="000000"/>
          <w:sz w:val="28"/>
          <w:szCs w:val="28"/>
        </w:rPr>
        <w:t xml:space="preserve"> как сп</w:t>
      </w:r>
      <w:r w:rsidR="00794374">
        <w:rPr>
          <w:color w:val="000000"/>
          <w:sz w:val="28"/>
          <w:szCs w:val="28"/>
        </w:rPr>
        <w:t>ортивные игры</w:t>
      </w:r>
      <w:r w:rsidRPr="00C243BE">
        <w:rPr>
          <w:color w:val="000000"/>
          <w:sz w:val="28"/>
          <w:szCs w:val="28"/>
        </w:rPr>
        <w:t>,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850DDB" w:rsidRPr="00C243BE" w:rsidRDefault="00850DDB" w:rsidP="00850DDB">
      <w:pPr>
        <w:pStyle w:val="a3"/>
        <w:shd w:val="clear" w:color="auto" w:fill="FFFFFF"/>
        <w:spacing w:before="0" w:beforeAutospacing="0" w:after="0" w:afterAutospacing="0"/>
        <w:jc w:val="both"/>
        <w:rPr>
          <w:color w:val="000000"/>
          <w:sz w:val="28"/>
          <w:szCs w:val="28"/>
        </w:rPr>
      </w:pPr>
      <w:r w:rsidRPr="00C243BE">
        <w:rPr>
          <w:color w:val="000000"/>
          <w:sz w:val="28"/>
          <w:szCs w:val="28"/>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w:t>
      </w:r>
      <w:r w:rsidR="00794374">
        <w:rPr>
          <w:color w:val="000000"/>
          <w:sz w:val="28"/>
          <w:szCs w:val="28"/>
        </w:rPr>
        <w:t>нительного образования «Спортивные игры с мячом</w:t>
      </w:r>
      <w:r w:rsidRPr="00C243BE">
        <w:rPr>
          <w:color w:val="000000"/>
          <w:sz w:val="28"/>
          <w:szCs w:val="28"/>
        </w:rPr>
        <w:t>», направленная на удовлетворение потребностей в движении, оздоровлении и поддержании функциональности организма.</w:t>
      </w:r>
    </w:p>
    <w:p w:rsidR="00850DDB" w:rsidRPr="00C243BE" w:rsidRDefault="00850DDB" w:rsidP="00850DDB">
      <w:pPr>
        <w:pStyle w:val="a3"/>
        <w:shd w:val="clear" w:color="auto" w:fill="FFFFFF"/>
        <w:spacing w:before="0" w:beforeAutospacing="0" w:after="0" w:afterAutospacing="0"/>
        <w:jc w:val="both"/>
        <w:rPr>
          <w:b/>
          <w:bCs/>
          <w:color w:val="000000"/>
          <w:sz w:val="28"/>
          <w:szCs w:val="28"/>
        </w:rPr>
      </w:pPr>
    </w:p>
    <w:p w:rsidR="00850DDB" w:rsidRPr="00C243BE" w:rsidRDefault="00850DDB" w:rsidP="00850DDB">
      <w:pPr>
        <w:pStyle w:val="a3"/>
        <w:shd w:val="clear" w:color="auto" w:fill="FFFFFF"/>
        <w:spacing w:before="0" w:beforeAutospacing="0" w:after="0" w:afterAutospacing="0"/>
        <w:jc w:val="both"/>
        <w:rPr>
          <w:color w:val="000000"/>
          <w:sz w:val="28"/>
          <w:szCs w:val="28"/>
        </w:rPr>
      </w:pPr>
      <w:r w:rsidRPr="00C243BE">
        <w:rPr>
          <w:b/>
          <w:bCs/>
          <w:color w:val="000000"/>
          <w:sz w:val="28"/>
          <w:szCs w:val="28"/>
        </w:rPr>
        <w:t xml:space="preserve">Цель </w:t>
      </w:r>
      <w:proofErr w:type="spellStart"/>
      <w:r w:rsidRPr="00C243BE">
        <w:rPr>
          <w:b/>
          <w:bCs/>
          <w:color w:val="000000"/>
          <w:sz w:val="28"/>
          <w:szCs w:val="28"/>
        </w:rPr>
        <w:t>программы</w:t>
      </w:r>
      <w:proofErr w:type="gramStart"/>
      <w:r w:rsidRPr="00C243BE">
        <w:rPr>
          <w:bCs/>
          <w:color w:val="000000"/>
          <w:sz w:val="28"/>
          <w:szCs w:val="28"/>
        </w:rPr>
        <w:t>:</w:t>
      </w:r>
      <w:r w:rsidRPr="00C243BE">
        <w:rPr>
          <w:bCs/>
          <w:color w:val="000000"/>
          <w:sz w:val="28"/>
          <w:szCs w:val="28"/>
          <w:shd w:val="clear" w:color="auto" w:fill="FFFFFF"/>
        </w:rPr>
        <w:t>с</w:t>
      </w:r>
      <w:proofErr w:type="gramEnd"/>
      <w:r w:rsidRPr="00C243BE">
        <w:rPr>
          <w:color w:val="000000"/>
          <w:sz w:val="28"/>
          <w:szCs w:val="28"/>
          <w:shd w:val="clear" w:color="auto" w:fill="FFFFFF"/>
        </w:rPr>
        <w:t>формировать</w:t>
      </w:r>
      <w:proofErr w:type="spellEnd"/>
      <w:r w:rsidRPr="00C243BE">
        <w:rPr>
          <w:color w:val="000000"/>
          <w:sz w:val="28"/>
          <w:szCs w:val="28"/>
          <w:shd w:val="clear" w:color="auto" w:fill="FFFFFF"/>
        </w:rPr>
        <w:t xml:space="preserve"> у обучающихся устойчивые потребности к регулярным занятиям физической культурой и спортом посре</w:t>
      </w:r>
      <w:r w:rsidR="00794374">
        <w:rPr>
          <w:color w:val="000000"/>
          <w:sz w:val="28"/>
          <w:szCs w:val="28"/>
          <w:shd w:val="clear" w:color="auto" w:fill="FFFFFF"/>
        </w:rPr>
        <w:t>дством овладения ими основ игр</w:t>
      </w:r>
      <w:r w:rsidRPr="00C243BE">
        <w:rPr>
          <w:color w:val="000000"/>
          <w:sz w:val="28"/>
          <w:szCs w:val="28"/>
          <w:shd w:val="clear" w:color="auto" w:fill="FFFFFF"/>
        </w:rPr>
        <w:t>.</w:t>
      </w:r>
    </w:p>
    <w:p w:rsidR="00850DDB" w:rsidRPr="00C243BE" w:rsidRDefault="00850DDB" w:rsidP="00850DDB">
      <w:pPr>
        <w:pStyle w:val="a3"/>
        <w:shd w:val="clear" w:color="auto" w:fill="FFFFFF"/>
        <w:spacing w:before="0" w:beforeAutospacing="0" w:after="0" w:afterAutospacing="0"/>
        <w:jc w:val="center"/>
        <w:rPr>
          <w:b/>
          <w:color w:val="000000"/>
          <w:sz w:val="28"/>
          <w:szCs w:val="28"/>
        </w:rPr>
      </w:pPr>
      <w:r w:rsidRPr="00C243BE">
        <w:rPr>
          <w:b/>
          <w:bCs/>
          <w:color w:val="000000"/>
          <w:sz w:val="28"/>
          <w:szCs w:val="28"/>
        </w:rPr>
        <w:t>Задачи:</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Обучающие:</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 обучить техническим приёмам и правилам игры;</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 обучить тактическим действиям;</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 обучить приёмам и методам контроля физической нагрузки при самостоятельных занятиях;</w:t>
      </w:r>
    </w:p>
    <w:p w:rsidR="00850DDB"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 обучить овладение навыками регулирования психического состояния.</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p>
    <w:p w:rsidR="00850DDB" w:rsidRPr="009362ED" w:rsidRDefault="00850DDB" w:rsidP="00850DDB">
      <w:pPr>
        <w:pStyle w:val="a3"/>
        <w:shd w:val="clear" w:color="auto" w:fill="FFFFFF"/>
        <w:spacing w:before="0" w:beforeAutospacing="0" w:after="0" w:afterAutospacing="0"/>
        <w:rPr>
          <w:b/>
          <w:color w:val="000000"/>
          <w:sz w:val="28"/>
          <w:szCs w:val="28"/>
        </w:rPr>
      </w:pPr>
      <w:r w:rsidRPr="009362ED">
        <w:rPr>
          <w:b/>
          <w:bCs/>
          <w:color w:val="000000"/>
          <w:sz w:val="28"/>
          <w:szCs w:val="28"/>
        </w:rPr>
        <w:t>Развивающие:</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 развивать повышение технической и тактической подготовленности в данном виде спорта;</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 развивать совершенствование навыков и умений игры;</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 развивать физические качества, расширять функциональные возможности организма.</w:t>
      </w:r>
    </w:p>
    <w:p w:rsidR="00850DDB" w:rsidRPr="009362ED" w:rsidRDefault="00850DDB" w:rsidP="00850DDB">
      <w:pPr>
        <w:pStyle w:val="a3"/>
        <w:shd w:val="clear" w:color="auto" w:fill="FFFFFF"/>
        <w:spacing w:before="0" w:beforeAutospacing="0" w:after="0" w:afterAutospacing="0"/>
        <w:rPr>
          <w:b/>
          <w:color w:val="000000"/>
          <w:sz w:val="28"/>
          <w:szCs w:val="28"/>
        </w:rPr>
      </w:pPr>
      <w:r w:rsidRPr="009362ED">
        <w:rPr>
          <w:b/>
          <w:bCs/>
          <w:color w:val="000000"/>
          <w:sz w:val="28"/>
          <w:szCs w:val="28"/>
        </w:rPr>
        <w:t>Воспитательные:</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Pr>
          <w:color w:val="000000"/>
          <w:sz w:val="28"/>
          <w:szCs w:val="28"/>
        </w:rPr>
        <w:t xml:space="preserve">- </w:t>
      </w:r>
      <w:r w:rsidRPr="00C243BE">
        <w:rPr>
          <w:color w:val="000000"/>
          <w:sz w:val="28"/>
          <w:szCs w:val="28"/>
        </w:rPr>
        <w:t>воспитывать выработку организаторских навыков и умения действовать в коллективе;</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 воспитывать чувство ответственности, дисциплинированности, взаимопомощи;</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lastRenderedPageBreak/>
        <w:t>- воспитывать привычку к самостоятельным занятиям, избранным видом спорта в свободное время;</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color w:val="000000"/>
          <w:sz w:val="28"/>
          <w:szCs w:val="28"/>
        </w:rPr>
        <w:t>-воспитывать потребность к ведению здорового образа жизни.</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p>
    <w:p w:rsidR="00850DDB" w:rsidRPr="009362ED" w:rsidRDefault="00850DDB" w:rsidP="00850DDB">
      <w:pPr>
        <w:pStyle w:val="a3"/>
        <w:shd w:val="clear" w:color="auto" w:fill="FFFFFF"/>
        <w:spacing w:before="0" w:beforeAutospacing="0" w:after="0" w:afterAutospacing="0"/>
        <w:jc w:val="both"/>
        <w:rPr>
          <w:color w:val="000000"/>
          <w:sz w:val="28"/>
          <w:szCs w:val="28"/>
        </w:rPr>
      </w:pPr>
      <w:r w:rsidRPr="009362ED">
        <w:rPr>
          <w:color w:val="000000"/>
          <w:sz w:val="28"/>
          <w:szCs w:val="28"/>
        </w:rPr>
        <w:t xml:space="preserve">По уровню освоения программа </w:t>
      </w:r>
      <w:r w:rsidRPr="009362ED">
        <w:rPr>
          <w:bCs/>
          <w:color w:val="000000"/>
          <w:sz w:val="28"/>
          <w:szCs w:val="28"/>
        </w:rPr>
        <w:t>углублённая</w:t>
      </w:r>
      <w:r w:rsidRPr="009362ED">
        <w:rPr>
          <w:color w:val="000000"/>
          <w:sz w:val="28"/>
          <w:szCs w:val="28"/>
        </w:rPr>
        <w:t>, т.е.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 расширение кругозора, формирование межличностных отношений в процессе освоения этой программы.</w:t>
      </w:r>
    </w:p>
    <w:p w:rsidR="00850DDB" w:rsidRPr="00C243BE" w:rsidRDefault="00850DDB" w:rsidP="00850DDB">
      <w:pPr>
        <w:pStyle w:val="a3"/>
        <w:shd w:val="clear" w:color="auto" w:fill="FFFFFF"/>
        <w:spacing w:before="0" w:beforeAutospacing="0" w:after="0" w:afterAutospacing="0"/>
        <w:jc w:val="center"/>
        <w:rPr>
          <w:b/>
          <w:color w:val="000000"/>
          <w:sz w:val="28"/>
          <w:szCs w:val="28"/>
        </w:rPr>
      </w:pPr>
      <w:r w:rsidRPr="00C243BE">
        <w:rPr>
          <w:b/>
          <w:bCs/>
          <w:color w:val="000000"/>
          <w:sz w:val="28"/>
          <w:szCs w:val="28"/>
        </w:rPr>
        <w:t>Отличительные особенности программы</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color w:val="000000"/>
          <w:sz w:val="28"/>
          <w:szCs w:val="28"/>
        </w:rPr>
        <w:t xml:space="preserve">Данная программа </w:t>
      </w:r>
      <w:proofErr w:type="spellStart"/>
      <w:r w:rsidRPr="00C243BE">
        <w:rPr>
          <w:color w:val="000000"/>
          <w:sz w:val="28"/>
          <w:szCs w:val="28"/>
        </w:rPr>
        <w:t>является</w:t>
      </w:r>
      <w:r w:rsidRPr="00C243BE">
        <w:rPr>
          <w:bCs/>
          <w:color w:val="000000"/>
          <w:sz w:val="28"/>
          <w:szCs w:val="28"/>
        </w:rPr>
        <w:t>модифицированной</w:t>
      </w:r>
      <w:proofErr w:type="gramStart"/>
      <w:r w:rsidRPr="00C243BE">
        <w:rPr>
          <w:bCs/>
          <w:color w:val="000000"/>
          <w:sz w:val="28"/>
          <w:szCs w:val="28"/>
        </w:rPr>
        <w:t>,</w:t>
      </w:r>
      <w:r w:rsidRPr="00C243BE">
        <w:rPr>
          <w:color w:val="000000"/>
          <w:sz w:val="28"/>
          <w:szCs w:val="28"/>
        </w:rPr>
        <w:t>т</w:t>
      </w:r>
      <w:proofErr w:type="gramEnd"/>
      <w:r w:rsidRPr="00C243BE">
        <w:rPr>
          <w:color w:val="000000"/>
          <w:sz w:val="28"/>
          <w:szCs w:val="28"/>
        </w:rPr>
        <w:t>ак</w:t>
      </w:r>
      <w:proofErr w:type="spellEnd"/>
      <w:r w:rsidRPr="00C243BE">
        <w:rPr>
          <w:color w:val="000000"/>
          <w:sz w:val="28"/>
          <w:szCs w:val="28"/>
        </w:rPr>
        <w:t xml:space="preserve"> как она разработана на основе типовых программ физкультурно-спортивной направленности, с учетом использования различных материалов и технологий, а также способствует расширению и повышению физкультурно-спортивной культуры детей.</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color w:val="000000"/>
          <w:sz w:val="28"/>
          <w:szCs w:val="28"/>
        </w:rPr>
        <w:t xml:space="preserve">Программа предусматривает применение в образовательном процессе современных педагогических технологий, способствующих сохранению здоровья учащихся, активизации познавательной деятельности, </w:t>
      </w:r>
      <w:proofErr w:type="spellStart"/>
      <w:r w:rsidRPr="00C243BE">
        <w:rPr>
          <w:color w:val="000000"/>
          <w:sz w:val="28"/>
          <w:szCs w:val="28"/>
        </w:rPr>
        <w:t>креативности</w:t>
      </w:r>
      <w:proofErr w:type="spellEnd"/>
      <w:r w:rsidRPr="00C243BE">
        <w:rPr>
          <w:color w:val="000000"/>
          <w:sz w:val="28"/>
          <w:szCs w:val="28"/>
        </w:rPr>
        <w:t xml:space="preserve"> мышления, формирования личностных качеств.</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В реализации программы</w:t>
      </w:r>
      <w:r w:rsidR="00853832">
        <w:rPr>
          <w:bCs/>
          <w:color w:val="000000"/>
          <w:sz w:val="28"/>
          <w:szCs w:val="28"/>
        </w:rPr>
        <w:t xml:space="preserve"> </w:t>
      </w:r>
      <w:r w:rsidR="0084571A">
        <w:rPr>
          <w:color w:val="000000"/>
          <w:sz w:val="28"/>
          <w:szCs w:val="28"/>
        </w:rPr>
        <w:t>уча</w:t>
      </w:r>
      <w:r w:rsidR="00853832">
        <w:rPr>
          <w:color w:val="000000"/>
          <w:sz w:val="28"/>
          <w:szCs w:val="28"/>
        </w:rPr>
        <w:t>ствуют дети в возрасте от 7до 14</w:t>
      </w:r>
      <w:r w:rsidRPr="00C243BE">
        <w:rPr>
          <w:color w:val="000000"/>
          <w:sz w:val="28"/>
          <w:szCs w:val="28"/>
        </w:rPr>
        <w:t>лет.</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color w:val="000000"/>
          <w:sz w:val="28"/>
          <w:szCs w:val="28"/>
        </w:rPr>
        <w:t>Продолжительность образовательного процесса – 1 года.</w:t>
      </w:r>
    </w:p>
    <w:p w:rsidR="00850DDB" w:rsidRPr="00C243BE" w:rsidRDefault="00850DDB" w:rsidP="00850DDB">
      <w:pPr>
        <w:pStyle w:val="a3"/>
        <w:shd w:val="clear" w:color="auto" w:fill="FFFFFF"/>
        <w:spacing w:before="0" w:beforeAutospacing="0" w:after="0" w:afterAutospacing="0"/>
        <w:rPr>
          <w:color w:val="000000"/>
          <w:sz w:val="28"/>
          <w:szCs w:val="28"/>
        </w:rPr>
      </w:pPr>
      <w:proofErr w:type="gramStart"/>
      <w:r w:rsidRPr="00C243BE">
        <w:rPr>
          <w:color w:val="000000"/>
          <w:sz w:val="28"/>
          <w:szCs w:val="28"/>
        </w:rPr>
        <w:t>Обучен</w:t>
      </w:r>
      <w:r w:rsidR="005461C0">
        <w:rPr>
          <w:color w:val="000000"/>
          <w:sz w:val="28"/>
          <w:szCs w:val="28"/>
        </w:rPr>
        <w:t>ие по программе</w:t>
      </w:r>
      <w:proofErr w:type="gramEnd"/>
      <w:r w:rsidR="005461C0">
        <w:rPr>
          <w:color w:val="000000"/>
          <w:sz w:val="28"/>
          <w:szCs w:val="28"/>
        </w:rPr>
        <w:t xml:space="preserve"> рассчитано на 36</w:t>
      </w:r>
      <w:r w:rsidRPr="00C243BE">
        <w:rPr>
          <w:color w:val="000000"/>
          <w:sz w:val="28"/>
          <w:szCs w:val="28"/>
        </w:rPr>
        <w:t xml:space="preserve"> рабочих недель.</w:t>
      </w:r>
    </w:p>
    <w:p w:rsidR="00850DDB" w:rsidRPr="00C243BE" w:rsidRDefault="00850DDB" w:rsidP="00850DDB">
      <w:pPr>
        <w:pStyle w:val="a3"/>
        <w:shd w:val="clear" w:color="auto" w:fill="FFFFFF"/>
        <w:spacing w:before="0" w:beforeAutospacing="0" w:after="0" w:afterAutospacing="0"/>
        <w:jc w:val="center"/>
        <w:rPr>
          <w:b/>
          <w:color w:val="000000"/>
          <w:sz w:val="28"/>
          <w:szCs w:val="28"/>
        </w:rPr>
      </w:pPr>
      <w:r w:rsidRPr="00C243BE">
        <w:rPr>
          <w:b/>
          <w:bCs/>
          <w:color w:val="000000"/>
          <w:sz w:val="28"/>
          <w:szCs w:val="28"/>
        </w:rPr>
        <w:t>Режим занятий</w:t>
      </w:r>
    </w:p>
    <w:p w:rsidR="00850DDB" w:rsidRPr="00C243BE" w:rsidRDefault="00925504" w:rsidP="00850DDB">
      <w:pPr>
        <w:pStyle w:val="a3"/>
        <w:shd w:val="clear" w:color="auto" w:fill="FFFFFF"/>
        <w:spacing w:before="0" w:beforeAutospacing="0" w:after="0" w:afterAutospacing="0"/>
        <w:rPr>
          <w:color w:val="000000"/>
          <w:sz w:val="28"/>
          <w:szCs w:val="28"/>
        </w:rPr>
      </w:pPr>
      <w:r>
        <w:rPr>
          <w:color w:val="000000"/>
          <w:sz w:val="28"/>
          <w:szCs w:val="28"/>
        </w:rPr>
        <w:t>1 год – 68</w:t>
      </w:r>
      <w:r w:rsidR="004E1A53">
        <w:rPr>
          <w:color w:val="000000"/>
          <w:sz w:val="28"/>
          <w:szCs w:val="28"/>
        </w:rPr>
        <w:t xml:space="preserve"> часа из расчета 2</w:t>
      </w:r>
      <w:r w:rsidR="00850DDB" w:rsidRPr="00C243BE">
        <w:rPr>
          <w:color w:val="000000"/>
          <w:sz w:val="28"/>
          <w:szCs w:val="28"/>
        </w:rPr>
        <w:t xml:space="preserve"> раза в неделю по 40 минут, с перерывом в 15 минут.</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color w:val="000000"/>
          <w:sz w:val="28"/>
          <w:szCs w:val="28"/>
        </w:rPr>
        <w:t>Программой предусматриваются индивидуальные занятия, как с одарёнными детьми, так и с отстающими детьми.</w:t>
      </w:r>
    </w:p>
    <w:p w:rsidR="00850DDB" w:rsidRPr="00C243BE" w:rsidRDefault="00850DDB" w:rsidP="00850DDB">
      <w:pPr>
        <w:pStyle w:val="a3"/>
        <w:shd w:val="clear" w:color="auto" w:fill="FFFFFF"/>
        <w:spacing w:before="0" w:beforeAutospacing="0" w:after="0" w:afterAutospacing="0"/>
        <w:jc w:val="center"/>
        <w:rPr>
          <w:b/>
          <w:color w:val="000000"/>
          <w:sz w:val="28"/>
          <w:szCs w:val="28"/>
        </w:rPr>
      </w:pPr>
      <w:r w:rsidRPr="00C243BE">
        <w:rPr>
          <w:b/>
          <w:bCs/>
          <w:color w:val="000000"/>
          <w:sz w:val="28"/>
          <w:szCs w:val="28"/>
        </w:rPr>
        <w:t>Формы занятий:</w:t>
      </w:r>
    </w:p>
    <w:p w:rsidR="00850DDB" w:rsidRPr="00C243BE" w:rsidRDefault="00850DDB" w:rsidP="00850DDB">
      <w:pPr>
        <w:pStyle w:val="a3"/>
        <w:numPr>
          <w:ilvl w:val="0"/>
          <w:numId w:val="11"/>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групповая;</w:t>
      </w:r>
    </w:p>
    <w:p w:rsidR="00850DDB" w:rsidRPr="00C243BE" w:rsidRDefault="00850DDB" w:rsidP="00850DDB">
      <w:pPr>
        <w:pStyle w:val="a3"/>
        <w:numPr>
          <w:ilvl w:val="0"/>
          <w:numId w:val="11"/>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игровая;</w:t>
      </w:r>
    </w:p>
    <w:p w:rsidR="00850DDB" w:rsidRPr="00C243BE" w:rsidRDefault="00850DDB" w:rsidP="00850DDB">
      <w:pPr>
        <w:pStyle w:val="a3"/>
        <w:numPr>
          <w:ilvl w:val="0"/>
          <w:numId w:val="11"/>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индивидуально-игровая;</w:t>
      </w:r>
    </w:p>
    <w:p w:rsidR="00850DDB" w:rsidRPr="00C243BE" w:rsidRDefault="00850DDB" w:rsidP="00850DDB">
      <w:pPr>
        <w:pStyle w:val="a3"/>
        <w:numPr>
          <w:ilvl w:val="0"/>
          <w:numId w:val="11"/>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в парах;</w:t>
      </w:r>
    </w:p>
    <w:p w:rsidR="00850DDB" w:rsidRPr="00C243BE" w:rsidRDefault="00850DDB" w:rsidP="00850DDB">
      <w:pPr>
        <w:pStyle w:val="a3"/>
        <w:numPr>
          <w:ilvl w:val="0"/>
          <w:numId w:val="11"/>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индивидуальная;</w:t>
      </w:r>
    </w:p>
    <w:p w:rsidR="00850DDB" w:rsidRPr="00C243BE" w:rsidRDefault="00850DDB" w:rsidP="00850DDB">
      <w:pPr>
        <w:pStyle w:val="a3"/>
        <w:numPr>
          <w:ilvl w:val="0"/>
          <w:numId w:val="11"/>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практическая;</w:t>
      </w:r>
    </w:p>
    <w:p w:rsidR="00850DDB" w:rsidRPr="00C243BE" w:rsidRDefault="00850DDB" w:rsidP="00850DDB">
      <w:pPr>
        <w:pStyle w:val="a3"/>
        <w:numPr>
          <w:ilvl w:val="0"/>
          <w:numId w:val="11"/>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комбинированная;</w:t>
      </w:r>
    </w:p>
    <w:p w:rsidR="00850DDB" w:rsidRDefault="00850DDB" w:rsidP="00850DDB">
      <w:pPr>
        <w:pStyle w:val="a3"/>
        <w:numPr>
          <w:ilvl w:val="0"/>
          <w:numId w:val="11"/>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соревновательная.</w:t>
      </w:r>
    </w:p>
    <w:p w:rsidR="00850DDB" w:rsidRPr="009362ED" w:rsidRDefault="00850DDB" w:rsidP="00850DDB">
      <w:pPr>
        <w:pStyle w:val="a3"/>
        <w:shd w:val="clear" w:color="auto" w:fill="FFFFFF"/>
        <w:spacing w:before="0" w:beforeAutospacing="0" w:after="0" w:afterAutospacing="0" w:line="235" w:lineRule="atLeast"/>
        <w:rPr>
          <w:color w:val="000000"/>
          <w:sz w:val="28"/>
          <w:szCs w:val="28"/>
        </w:rPr>
      </w:pPr>
    </w:p>
    <w:p w:rsidR="00850DDB" w:rsidRPr="00C243BE" w:rsidRDefault="00850DDB" w:rsidP="00850DDB">
      <w:pPr>
        <w:pStyle w:val="a3"/>
        <w:shd w:val="clear" w:color="auto" w:fill="FFFFFF"/>
        <w:spacing w:before="0" w:beforeAutospacing="0" w:after="0" w:afterAutospacing="0"/>
        <w:jc w:val="center"/>
        <w:rPr>
          <w:b/>
          <w:color w:val="000000"/>
          <w:sz w:val="28"/>
          <w:szCs w:val="28"/>
        </w:rPr>
      </w:pPr>
      <w:r w:rsidRPr="00C243BE">
        <w:rPr>
          <w:b/>
          <w:bCs/>
          <w:color w:val="000000"/>
          <w:sz w:val="28"/>
          <w:szCs w:val="28"/>
        </w:rPr>
        <w:t>Ожидаемые результаты освоения программы</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color w:val="000000"/>
          <w:sz w:val="28"/>
          <w:szCs w:val="28"/>
        </w:rPr>
        <w:t xml:space="preserve">К концу </w:t>
      </w:r>
      <w:proofErr w:type="gramStart"/>
      <w:r w:rsidRPr="00C243BE">
        <w:rPr>
          <w:color w:val="000000"/>
          <w:sz w:val="28"/>
          <w:szCs w:val="28"/>
        </w:rPr>
        <w:t>обучения по</w:t>
      </w:r>
      <w:proofErr w:type="gramEnd"/>
      <w:r w:rsidRPr="00C243BE">
        <w:rPr>
          <w:color w:val="000000"/>
          <w:sz w:val="28"/>
          <w:szCs w:val="28"/>
        </w:rPr>
        <w:t xml:space="preserve"> данной программе учащиеся должны</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u w:val="single"/>
        </w:rPr>
        <w:t>знать:</w:t>
      </w:r>
    </w:p>
    <w:p w:rsidR="00850DDB" w:rsidRPr="00C243BE" w:rsidRDefault="00850DDB" w:rsidP="00850DDB">
      <w:pPr>
        <w:pStyle w:val="a3"/>
        <w:numPr>
          <w:ilvl w:val="0"/>
          <w:numId w:val="12"/>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что систематические занятия физическими упражнениями укрепляют здоровье;</w:t>
      </w:r>
    </w:p>
    <w:p w:rsidR="00850DDB" w:rsidRPr="00C243BE" w:rsidRDefault="00850DDB" w:rsidP="00850DDB">
      <w:pPr>
        <w:pStyle w:val="a3"/>
        <w:numPr>
          <w:ilvl w:val="0"/>
          <w:numId w:val="13"/>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как правильно распределять свою физическую нагрузку;</w:t>
      </w:r>
    </w:p>
    <w:p w:rsidR="00850DDB" w:rsidRPr="00C243BE" w:rsidRDefault="00850DDB" w:rsidP="00850DDB">
      <w:pPr>
        <w:pStyle w:val="a3"/>
        <w:numPr>
          <w:ilvl w:val="0"/>
          <w:numId w:val="13"/>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правила игры в волейбол;</w:t>
      </w:r>
    </w:p>
    <w:p w:rsidR="00850DDB" w:rsidRPr="00C243BE" w:rsidRDefault="00850DDB" w:rsidP="00850DDB">
      <w:pPr>
        <w:pStyle w:val="a3"/>
        <w:numPr>
          <w:ilvl w:val="0"/>
          <w:numId w:val="13"/>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правила охраны труда и поведения на занятиях и в повседневной жизни;</w:t>
      </w:r>
    </w:p>
    <w:p w:rsidR="00850DDB" w:rsidRPr="00C243BE" w:rsidRDefault="00850DDB" w:rsidP="00850DDB">
      <w:pPr>
        <w:pStyle w:val="a3"/>
        <w:numPr>
          <w:ilvl w:val="0"/>
          <w:numId w:val="13"/>
        </w:numPr>
        <w:shd w:val="clear" w:color="auto" w:fill="FFFFFF"/>
        <w:spacing w:before="0" w:beforeAutospacing="0" w:after="0" w:afterAutospacing="0" w:line="235" w:lineRule="atLeast"/>
        <w:ind w:left="0"/>
        <w:rPr>
          <w:color w:val="000000"/>
          <w:sz w:val="28"/>
          <w:szCs w:val="28"/>
        </w:rPr>
      </w:pPr>
      <w:r w:rsidRPr="00C243BE">
        <w:rPr>
          <w:color w:val="000000"/>
          <w:sz w:val="28"/>
          <w:szCs w:val="28"/>
        </w:rPr>
        <w:lastRenderedPageBreak/>
        <w:t>правила проведения соревнований;</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u w:val="single"/>
        </w:rPr>
        <w:t>уметь:</w:t>
      </w:r>
    </w:p>
    <w:p w:rsidR="00850DDB" w:rsidRPr="00C243BE" w:rsidRDefault="00850DDB" w:rsidP="00850DDB">
      <w:pPr>
        <w:pStyle w:val="a3"/>
        <w:numPr>
          <w:ilvl w:val="0"/>
          <w:numId w:val="14"/>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проводить специ</w:t>
      </w:r>
      <w:r w:rsidR="00876441">
        <w:rPr>
          <w:color w:val="000000"/>
          <w:sz w:val="28"/>
          <w:szCs w:val="28"/>
        </w:rPr>
        <w:t xml:space="preserve">альную разминку </w:t>
      </w:r>
      <w:proofErr w:type="gramStart"/>
      <w:r w:rsidR="00876441">
        <w:rPr>
          <w:color w:val="000000"/>
          <w:sz w:val="28"/>
          <w:szCs w:val="28"/>
        </w:rPr>
        <w:t>для</w:t>
      </w:r>
      <w:proofErr w:type="gramEnd"/>
      <w:r w:rsidR="00876441">
        <w:rPr>
          <w:color w:val="000000"/>
          <w:sz w:val="28"/>
          <w:szCs w:val="28"/>
        </w:rPr>
        <w:t xml:space="preserve"> </w:t>
      </w:r>
      <w:bookmarkStart w:id="0" w:name="_GoBack"/>
      <w:bookmarkEnd w:id="0"/>
    </w:p>
    <w:p w:rsidR="00850DDB" w:rsidRPr="00C243BE" w:rsidRDefault="00850DDB" w:rsidP="00850DDB">
      <w:pPr>
        <w:pStyle w:val="a3"/>
        <w:numPr>
          <w:ilvl w:val="0"/>
          <w:numId w:val="14"/>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овладеют основами техники волейбола;</w:t>
      </w:r>
    </w:p>
    <w:p w:rsidR="00850DDB" w:rsidRPr="00C243BE" w:rsidRDefault="00850DDB" w:rsidP="00850DDB">
      <w:pPr>
        <w:pStyle w:val="a3"/>
        <w:numPr>
          <w:ilvl w:val="0"/>
          <w:numId w:val="14"/>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 xml:space="preserve">овладеют основами судейства в </w:t>
      </w:r>
      <w:proofErr w:type="spellStart"/>
      <w:r w:rsidRPr="00C243BE">
        <w:rPr>
          <w:color w:val="000000"/>
          <w:sz w:val="28"/>
          <w:szCs w:val="28"/>
        </w:rPr>
        <w:t>волейболе</w:t>
      </w:r>
      <w:proofErr w:type="gramStart"/>
      <w:r w:rsidR="00876441">
        <w:rPr>
          <w:color w:val="000000"/>
          <w:sz w:val="28"/>
          <w:szCs w:val="28"/>
        </w:rPr>
        <w:t>,ф</w:t>
      </w:r>
      <w:proofErr w:type="gramEnd"/>
      <w:r w:rsidR="00876441">
        <w:rPr>
          <w:color w:val="000000"/>
          <w:sz w:val="28"/>
          <w:szCs w:val="28"/>
        </w:rPr>
        <w:t>утболе,баскетболе,гандболе</w:t>
      </w:r>
      <w:proofErr w:type="spellEnd"/>
      <w:r w:rsidRPr="00C243BE">
        <w:rPr>
          <w:color w:val="000000"/>
          <w:sz w:val="28"/>
          <w:szCs w:val="28"/>
        </w:rPr>
        <w:t>;</w:t>
      </w:r>
    </w:p>
    <w:p w:rsidR="00850DDB" w:rsidRPr="00C243BE" w:rsidRDefault="00850DDB" w:rsidP="00850DDB">
      <w:pPr>
        <w:pStyle w:val="a3"/>
        <w:numPr>
          <w:ilvl w:val="0"/>
          <w:numId w:val="14"/>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вести счет;</w:t>
      </w:r>
    </w:p>
    <w:p w:rsidR="00850DDB" w:rsidRPr="00C243BE" w:rsidRDefault="00850DDB" w:rsidP="00850DDB">
      <w:pPr>
        <w:pStyle w:val="a3"/>
        <w:shd w:val="clear" w:color="auto" w:fill="FFFFFF"/>
        <w:spacing w:before="0" w:beforeAutospacing="0" w:after="0" w:afterAutospacing="0" w:line="235" w:lineRule="atLeast"/>
        <w:rPr>
          <w:color w:val="000000"/>
          <w:sz w:val="28"/>
          <w:szCs w:val="28"/>
        </w:rPr>
      </w:pPr>
      <w:r w:rsidRPr="00C243BE">
        <w:rPr>
          <w:bCs/>
          <w:color w:val="000000"/>
          <w:sz w:val="28"/>
          <w:szCs w:val="28"/>
        </w:rPr>
        <w:t>Разовьют следующие качества:</w:t>
      </w:r>
    </w:p>
    <w:p w:rsidR="00850DDB" w:rsidRPr="00C243BE" w:rsidRDefault="00850DDB" w:rsidP="00850DDB">
      <w:pPr>
        <w:pStyle w:val="a3"/>
        <w:numPr>
          <w:ilvl w:val="0"/>
          <w:numId w:val="15"/>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улучшат координацию движений, быстроту реакции и ловкость;</w:t>
      </w:r>
    </w:p>
    <w:p w:rsidR="00850DDB" w:rsidRPr="00C243BE" w:rsidRDefault="00850DDB" w:rsidP="00850DDB">
      <w:pPr>
        <w:pStyle w:val="a3"/>
        <w:numPr>
          <w:ilvl w:val="0"/>
          <w:numId w:val="15"/>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улучшат общую выносливость организма к продолжительным физическим нагрузкам;</w:t>
      </w:r>
    </w:p>
    <w:p w:rsidR="00850DDB" w:rsidRPr="00C243BE" w:rsidRDefault="00850DDB" w:rsidP="00850DDB">
      <w:pPr>
        <w:pStyle w:val="a3"/>
        <w:numPr>
          <w:ilvl w:val="0"/>
          <w:numId w:val="15"/>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повысятся адаптивные возможности организма - противостояние условиям внешней среды стрессового характера;</w:t>
      </w:r>
    </w:p>
    <w:p w:rsidR="00850DDB" w:rsidRPr="00C243BE" w:rsidRDefault="00850DDB" w:rsidP="00850DDB">
      <w:pPr>
        <w:pStyle w:val="a3"/>
        <w:numPr>
          <w:ilvl w:val="0"/>
          <w:numId w:val="15"/>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коммуникабельность обучающихся в результате коллективных действий.</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Личностные результаты</w:t>
      </w:r>
      <w:r w:rsidRPr="00C243BE">
        <w:rPr>
          <w:color w:val="000000"/>
          <w:sz w:val="28"/>
          <w:szCs w:val="28"/>
        </w:rPr>
        <w:t> – развитие положительных личностных качеств учащихся (трудолюбия, упорства, настойчивости, умения работать в коллективе, уважение к людям).</w:t>
      </w:r>
    </w:p>
    <w:p w:rsidR="00850DDB" w:rsidRPr="00C243BE" w:rsidRDefault="00850DDB" w:rsidP="00850DDB">
      <w:pPr>
        <w:pStyle w:val="a3"/>
        <w:shd w:val="clear" w:color="auto" w:fill="FFFFFF"/>
        <w:spacing w:before="0" w:beforeAutospacing="0" w:after="0" w:afterAutospacing="0"/>
        <w:rPr>
          <w:color w:val="000000"/>
          <w:sz w:val="28"/>
          <w:szCs w:val="28"/>
        </w:rPr>
      </w:pPr>
      <w:proofErr w:type="spellStart"/>
      <w:r w:rsidRPr="00C243BE">
        <w:rPr>
          <w:bCs/>
          <w:color w:val="000000"/>
          <w:sz w:val="28"/>
          <w:szCs w:val="28"/>
        </w:rPr>
        <w:t>Метапредметные</w:t>
      </w:r>
      <w:proofErr w:type="spellEnd"/>
      <w:r w:rsidRPr="00C243BE">
        <w:rPr>
          <w:bCs/>
          <w:color w:val="000000"/>
          <w:sz w:val="28"/>
          <w:szCs w:val="28"/>
        </w:rPr>
        <w:t xml:space="preserve"> результаты</w:t>
      </w:r>
      <w:r w:rsidRPr="00C243BE">
        <w:rPr>
          <w:color w:val="000000"/>
          <w:sz w:val="28"/>
          <w:szCs w:val="28"/>
        </w:rPr>
        <w:t xml:space="preserve">– </w:t>
      </w:r>
      <w:proofErr w:type="gramStart"/>
      <w:r w:rsidRPr="00C243BE">
        <w:rPr>
          <w:color w:val="000000"/>
          <w:sz w:val="28"/>
          <w:szCs w:val="28"/>
        </w:rPr>
        <w:t>фо</w:t>
      </w:r>
      <w:proofErr w:type="gramEnd"/>
      <w:r w:rsidRPr="00C243BE">
        <w:rPr>
          <w:color w:val="000000"/>
          <w:sz w:val="28"/>
          <w:szCs w:val="28"/>
        </w:rPr>
        <w:t>рмирование универсальных учебных действий (УУД).</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Регулятивные УУД</w:t>
      </w:r>
      <w:r w:rsidRPr="00C243BE">
        <w:rPr>
          <w:color w:val="000000"/>
          <w:sz w:val="28"/>
          <w:szCs w:val="28"/>
        </w:rPr>
        <w:t>:</w:t>
      </w:r>
    </w:p>
    <w:p w:rsidR="00850DDB" w:rsidRPr="00C243BE" w:rsidRDefault="00850DDB" w:rsidP="00850DDB">
      <w:pPr>
        <w:pStyle w:val="a3"/>
        <w:numPr>
          <w:ilvl w:val="0"/>
          <w:numId w:val="16"/>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понимать задачи, поставленные педагогом;</w:t>
      </w:r>
    </w:p>
    <w:p w:rsidR="00850DDB" w:rsidRPr="00C243BE" w:rsidRDefault="00850DDB" w:rsidP="00850DDB">
      <w:pPr>
        <w:pStyle w:val="a3"/>
        <w:numPr>
          <w:ilvl w:val="0"/>
          <w:numId w:val="16"/>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знать технологическую последовательность выполнения работы;</w:t>
      </w:r>
    </w:p>
    <w:p w:rsidR="00850DDB" w:rsidRPr="00C243BE" w:rsidRDefault="00850DDB" w:rsidP="00850DDB">
      <w:pPr>
        <w:pStyle w:val="a3"/>
        <w:numPr>
          <w:ilvl w:val="0"/>
          <w:numId w:val="16"/>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правильно оценивать результаты своей деятельности.</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Познавательные УУД:</w:t>
      </w:r>
    </w:p>
    <w:p w:rsidR="00850DDB" w:rsidRPr="00C243BE" w:rsidRDefault="00850DDB" w:rsidP="00850DDB">
      <w:pPr>
        <w:pStyle w:val="a3"/>
        <w:numPr>
          <w:ilvl w:val="0"/>
          <w:numId w:val="17"/>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научиться проявлять творческие способности;</w:t>
      </w:r>
    </w:p>
    <w:p w:rsidR="00850DDB" w:rsidRPr="00C243BE" w:rsidRDefault="00850DDB" w:rsidP="00850DDB">
      <w:pPr>
        <w:pStyle w:val="a3"/>
        <w:numPr>
          <w:ilvl w:val="0"/>
          <w:numId w:val="17"/>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развивать сенсорные и моторные навыки.</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Коммуникативные УУД:</w:t>
      </w:r>
    </w:p>
    <w:p w:rsidR="00850DDB" w:rsidRPr="00C243BE" w:rsidRDefault="00850DDB" w:rsidP="00850DDB">
      <w:pPr>
        <w:pStyle w:val="a3"/>
        <w:numPr>
          <w:ilvl w:val="0"/>
          <w:numId w:val="18"/>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учиться работать в коллективе;</w:t>
      </w:r>
    </w:p>
    <w:p w:rsidR="00850DDB" w:rsidRPr="00C243BE" w:rsidRDefault="00850DDB" w:rsidP="00850DDB">
      <w:pPr>
        <w:pStyle w:val="a3"/>
        <w:numPr>
          <w:ilvl w:val="0"/>
          <w:numId w:val="18"/>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проявлять индивидуальность и самостоятельность.</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Предметные результаты</w:t>
      </w:r>
      <w:r w:rsidRPr="00C243BE">
        <w:rPr>
          <w:color w:val="000000"/>
          <w:sz w:val="28"/>
          <w:szCs w:val="28"/>
        </w:rPr>
        <w:t> – форм</w:t>
      </w:r>
      <w:r w:rsidR="00BF7D3A">
        <w:rPr>
          <w:color w:val="000000"/>
          <w:sz w:val="28"/>
          <w:szCs w:val="28"/>
        </w:rPr>
        <w:t xml:space="preserve">ирование навыков игры </w:t>
      </w:r>
      <w:r w:rsidRPr="00C243BE">
        <w:rPr>
          <w:color w:val="000000"/>
          <w:sz w:val="28"/>
          <w:szCs w:val="28"/>
        </w:rPr>
        <w:t xml:space="preserve"> применения технологий, приемов и методов работы по программе, приобретение опыта физкультурно-спортивной деятельности.</w:t>
      </w:r>
    </w:p>
    <w:p w:rsidR="00850DDB" w:rsidRPr="00C243BE" w:rsidRDefault="00850DDB" w:rsidP="00850DDB">
      <w:pPr>
        <w:pStyle w:val="a3"/>
        <w:shd w:val="clear" w:color="auto" w:fill="FFFFFF"/>
        <w:spacing w:before="0" w:beforeAutospacing="0" w:after="0" w:afterAutospacing="0"/>
        <w:jc w:val="center"/>
        <w:rPr>
          <w:b/>
          <w:bCs/>
          <w:color w:val="000000"/>
          <w:sz w:val="28"/>
          <w:szCs w:val="28"/>
        </w:rPr>
      </w:pPr>
    </w:p>
    <w:p w:rsidR="00850DDB" w:rsidRPr="00C243BE" w:rsidRDefault="00850DDB" w:rsidP="00850DDB">
      <w:pPr>
        <w:pStyle w:val="a3"/>
        <w:shd w:val="clear" w:color="auto" w:fill="FFFFFF"/>
        <w:spacing w:before="0" w:beforeAutospacing="0" w:after="0" w:afterAutospacing="0"/>
        <w:jc w:val="center"/>
        <w:rPr>
          <w:b/>
          <w:bCs/>
          <w:color w:val="000000"/>
          <w:sz w:val="28"/>
          <w:szCs w:val="28"/>
        </w:rPr>
      </w:pPr>
    </w:p>
    <w:p w:rsidR="00850DDB" w:rsidRPr="00C243BE" w:rsidRDefault="00850DDB" w:rsidP="00850DDB">
      <w:pPr>
        <w:pStyle w:val="a3"/>
        <w:shd w:val="clear" w:color="auto" w:fill="FFFFFF"/>
        <w:spacing w:before="0" w:beforeAutospacing="0" w:after="0" w:afterAutospacing="0"/>
        <w:jc w:val="center"/>
        <w:rPr>
          <w:b/>
          <w:bCs/>
          <w:color w:val="000000"/>
          <w:sz w:val="28"/>
          <w:szCs w:val="28"/>
        </w:rPr>
      </w:pPr>
    </w:p>
    <w:p w:rsidR="00850DDB" w:rsidRPr="00C243BE" w:rsidRDefault="00095B26" w:rsidP="00850DDB">
      <w:pPr>
        <w:pStyle w:val="a3"/>
        <w:shd w:val="clear" w:color="auto" w:fill="FFFFFF"/>
        <w:spacing w:before="0" w:beforeAutospacing="0" w:after="0" w:afterAutospacing="0"/>
        <w:jc w:val="center"/>
        <w:rPr>
          <w:b/>
          <w:color w:val="000000"/>
          <w:sz w:val="28"/>
          <w:szCs w:val="28"/>
        </w:rPr>
      </w:pPr>
      <w:r>
        <w:rPr>
          <w:b/>
          <w:bCs/>
          <w:color w:val="000000"/>
          <w:sz w:val="28"/>
          <w:szCs w:val="28"/>
        </w:rPr>
        <w:t>Виды и формы контроля</w:t>
      </w:r>
      <w:r w:rsidR="00850DDB" w:rsidRPr="00C243BE">
        <w:rPr>
          <w:b/>
          <w:bCs/>
          <w:color w:val="000000"/>
          <w:sz w:val="28"/>
          <w:szCs w:val="28"/>
        </w:rPr>
        <w:t xml:space="preserve"> </w:t>
      </w:r>
      <w:proofErr w:type="gramStart"/>
      <w:r w:rsidR="00850DDB" w:rsidRPr="00C243BE">
        <w:rPr>
          <w:b/>
          <w:bCs/>
          <w:color w:val="000000"/>
          <w:sz w:val="28"/>
          <w:szCs w:val="28"/>
        </w:rPr>
        <w:t>обучающихся</w:t>
      </w:r>
      <w:proofErr w:type="gramEnd"/>
      <w:r w:rsidR="00850DDB" w:rsidRPr="00C243BE">
        <w:rPr>
          <w:b/>
          <w:bCs/>
          <w:color w:val="000000"/>
          <w:sz w:val="28"/>
          <w:szCs w:val="28"/>
        </w:rPr>
        <w:t>:</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Программа предусматривает промежуточную и итоговую аттестацию результатов обучения детей.</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зачетное занятие - по общей и специальной физической подготовке при выполнении контрольных упражнений, зачетные игры, а также участие в районных соревнованиях по волейболу.</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 xml:space="preserve">Итоговая аттестация проводится в конце года обучения и предполагает зачет в форме учебного тестирования по общей и специальной физической подготовке, участия в соревнованиях разных уровней: школьного, </w:t>
      </w:r>
      <w:r w:rsidRPr="00C243BE">
        <w:rPr>
          <w:color w:val="000000"/>
          <w:sz w:val="28"/>
          <w:szCs w:val="28"/>
        </w:rPr>
        <w:lastRenderedPageBreak/>
        <w:t>муниципального, районного и прочих, а также открытого мероприятия для родителей, с последующим совместным анализом проведенного мероприятия.</w:t>
      </w:r>
    </w:p>
    <w:p w:rsidR="00850DDB" w:rsidRPr="00C243BE" w:rsidRDefault="00850DDB" w:rsidP="00850DDB">
      <w:pPr>
        <w:pStyle w:val="a3"/>
        <w:shd w:val="clear" w:color="auto" w:fill="FFFFFF"/>
        <w:spacing w:before="0" w:beforeAutospacing="0" w:after="0" w:afterAutospacing="0" w:line="235" w:lineRule="atLeast"/>
        <w:jc w:val="both"/>
        <w:rPr>
          <w:color w:val="000000"/>
          <w:sz w:val="28"/>
          <w:szCs w:val="28"/>
        </w:rPr>
      </w:pPr>
      <w:r w:rsidRPr="00C243BE">
        <w:rPr>
          <w:color w:val="000000"/>
          <w:sz w:val="28"/>
          <w:szCs w:val="28"/>
        </w:rPr>
        <w:t xml:space="preserve">Итоговый контроль проводится с целью </w:t>
      </w:r>
      <w:proofErr w:type="gramStart"/>
      <w:r w:rsidRPr="00C243BE">
        <w:rPr>
          <w:color w:val="000000"/>
          <w:sz w:val="28"/>
          <w:szCs w:val="28"/>
        </w:rPr>
        <w:t>определения степени достижения результатов обучения</w:t>
      </w:r>
      <w:proofErr w:type="gramEnd"/>
      <w:r w:rsidRPr="00C243BE">
        <w:rPr>
          <w:color w:val="000000"/>
          <w:sz w:val="28"/>
          <w:szCs w:val="28"/>
        </w:rPr>
        <w:t xml:space="preserve"> и получения сведений для совершенствования программы и методов обучения.</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Способы проверки ЗУН учащихся:</w:t>
      </w:r>
    </w:p>
    <w:p w:rsidR="00850DDB" w:rsidRPr="00C243BE" w:rsidRDefault="00850DDB" w:rsidP="00850DDB">
      <w:pPr>
        <w:pStyle w:val="a3"/>
        <w:numPr>
          <w:ilvl w:val="0"/>
          <w:numId w:val="19"/>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начальная диагностика;</w:t>
      </w:r>
    </w:p>
    <w:p w:rsidR="00850DDB" w:rsidRPr="00C243BE" w:rsidRDefault="00850DDB" w:rsidP="00850DDB">
      <w:pPr>
        <w:pStyle w:val="a3"/>
        <w:numPr>
          <w:ilvl w:val="0"/>
          <w:numId w:val="19"/>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промежуточная диагностика;</w:t>
      </w:r>
    </w:p>
    <w:p w:rsidR="00850DDB" w:rsidRPr="00C243BE" w:rsidRDefault="00850DDB" w:rsidP="00850DDB">
      <w:pPr>
        <w:pStyle w:val="a3"/>
        <w:numPr>
          <w:ilvl w:val="0"/>
          <w:numId w:val="19"/>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итоговая аттестация.</w:t>
      </w:r>
    </w:p>
    <w:p w:rsidR="00850DDB" w:rsidRPr="00C243BE" w:rsidRDefault="00850DDB" w:rsidP="00850DDB">
      <w:pPr>
        <w:pStyle w:val="a3"/>
        <w:shd w:val="clear" w:color="auto" w:fill="FFFFFF"/>
        <w:spacing w:before="0" w:beforeAutospacing="0" w:after="0" w:afterAutospacing="0"/>
        <w:rPr>
          <w:color w:val="000000"/>
          <w:sz w:val="28"/>
          <w:szCs w:val="28"/>
        </w:rPr>
      </w:pPr>
      <w:r w:rsidRPr="00C243BE">
        <w:rPr>
          <w:bCs/>
          <w:color w:val="000000"/>
          <w:sz w:val="28"/>
          <w:szCs w:val="28"/>
        </w:rPr>
        <w:t>Формы подведения итогов программы:</w:t>
      </w:r>
    </w:p>
    <w:p w:rsidR="00850DDB" w:rsidRPr="00C243BE" w:rsidRDefault="00850DDB" w:rsidP="00850DDB">
      <w:pPr>
        <w:pStyle w:val="a3"/>
        <w:numPr>
          <w:ilvl w:val="0"/>
          <w:numId w:val="20"/>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участие в соревнованиях;</w:t>
      </w:r>
    </w:p>
    <w:p w:rsidR="00850DDB" w:rsidRPr="00C243BE" w:rsidRDefault="00850DDB" w:rsidP="00850DDB">
      <w:pPr>
        <w:pStyle w:val="a3"/>
        <w:numPr>
          <w:ilvl w:val="0"/>
          <w:numId w:val="20"/>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участие в олимпиадах;</w:t>
      </w:r>
    </w:p>
    <w:p w:rsidR="00850DDB" w:rsidRPr="00C243BE" w:rsidRDefault="00850DDB" w:rsidP="00850DDB">
      <w:pPr>
        <w:pStyle w:val="a3"/>
        <w:numPr>
          <w:ilvl w:val="0"/>
          <w:numId w:val="20"/>
        </w:numPr>
        <w:shd w:val="clear" w:color="auto" w:fill="FFFFFF"/>
        <w:spacing w:before="0" w:beforeAutospacing="0" w:after="0" w:afterAutospacing="0" w:line="235" w:lineRule="atLeast"/>
        <w:ind w:left="0"/>
        <w:rPr>
          <w:color w:val="000000"/>
          <w:sz w:val="28"/>
          <w:szCs w:val="28"/>
        </w:rPr>
      </w:pPr>
      <w:r w:rsidRPr="00C243BE">
        <w:rPr>
          <w:color w:val="000000"/>
          <w:sz w:val="28"/>
          <w:szCs w:val="28"/>
        </w:rPr>
        <w:t>защита творческих работ и проектов.</w:t>
      </w:r>
    </w:p>
    <w:p w:rsidR="00850DDB" w:rsidRPr="00C243BE" w:rsidRDefault="00850DDB" w:rsidP="00850DDB">
      <w:pPr>
        <w:pStyle w:val="a9"/>
        <w:numPr>
          <w:ilvl w:val="0"/>
          <w:numId w:val="20"/>
        </w:numPr>
        <w:shd w:val="clear" w:color="auto" w:fill="FFFFFF"/>
        <w:spacing w:after="0" w:line="240" w:lineRule="auto"/>
        <w:jc w:val="center"/>
        <w:rPr>
          <w:rFonts w:ascii="Times New Roman" w:eastAsia="Times New Roman" w:hAnsi="Times New Roman" w:cs="Times New Roman"/>
          <w:color w:val="000000"/>
          <w:sz w:val="28"/>
          <w:szCs w:val="28"/>
        </w:rPr>
      </w:pPr>
      <w:r w:rsidRPr="00C243BE">
        <w:rPr>
          <w:rFonts w:ascii="Times New Roman" w:eastAsia="Times New Roman" w:hAnsi="Times New Roman" w:cs="Times New Roman"/>
          <w:b/>
          <w:bCs/>
          <w:color w:val="000000"/>
          <w:sz w:val="28"/>
          <w:szCs w:val="28"/>
        </w:rPr>
        <w:t>ТЕСТОВЫЙ КОНТРОЛЬ:</w:t>
      </w:r>
    </w:p>
    <w:p w:rsidR="00850DDB" w:rsidRPr="00C243BE" w:rsidRDefault="00850DDB" w:rsidP="00850DDB">
      <w:pPr>
        <w:pStyle w:val="a9"/>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C243BE">
        <w:rPr>
          <w:rFonts w:ascii="Times New Roman" w:eastAsia="Times New Roman" w:hAnsi="Times New Roman" w:cs="Times New Roman"/>
          <w:b/>
          <w:bCs/>
          <w:color w:val="000000"/>
          <w:sz w:val="28"/>
          <w:szCs w:val="28"/>
        </w:rPr>
        <w:t>Общефизическая и специальная физическая подготовка.</w:t>
      </w:r>
    </w:p>
    <w:tbl>
      <w:tblPr>
        <w:tblW w:w="0" w:type="auto"/>
        <w:tblInd w:w="-116" w:type="dxa"/>
        <w:shd w:val="clear" w:color="auto" w:fill="FFFFFF"/>
        <w:tblCellMar>
          <w:top w:w="15" w:type="dxa"/>
          <w:left w:w="15" w:type="dxa"/>
          <w:bottom w:w="15" w:type="dxa"/>
          <w:right w:w="15" w:type="dxa"/>
        </w:tblCellMar>
        <w:tblLook w:val="04A0"/>
      </w:tblPr>
      <w:tblGrid>
        <w:gridCol w:w="772"/>
        <w:gridCol w:w="5858"/>
        <w:gridCol w:w="1560"/>
        <w:gridCol w:w="1384"/>
      </w:tblGrid>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240" w:lineRule="auto"/>
              <w:jc w:val="center"/>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w:t>
            </w:r>
          </w:p>
          <w:p w:rsidR="00850DDB" w:rsidRPr="00C243BE" w:rsidRDefault="00850DDB" w:rsidP="00850DDB">
            <w:pPr>
              <w:spacing w:after="0" w:line="0" w:lineRule="atLeast"/>
              <w:jc w:val="center"/>
              <w:rPr>
                <w:rFonts w:ascii="Times New Roman" w:eastAsia="Times New Roman" w:hAnsi="Times New Roman" w:cs="Times New Roman"/>
                <w:color w:val="000000"/>
                <w:sz w:val="28"/>
                <w:szCs w:val="28"/>
              </w:rPr>
            </w:pPr>
            <w:proofErr w:type="spellStart"/>
            <w:proofErr w:type="gramStart"/>
            <w:r w:rsidRPr="00C243BE">
              <w:rPr>
                <w:rFonts w:ascii="Times New Roman" w:eastAsia="Times New Roman" w:hAnsi="Times New Roman" w:cs="Times New Roman"/>
                <w:color w:val="000000"/>
                <w:sz w:val="28"/>
                <w:szCs w:val="28"/>
              </w:rPr>
              <w:t>п</w:t>
            </w:r>
            <w:proofErr w:type="spellEnd"/>
            <w:proofErr w:type="gramEnd"/>
            <w:r w:rsidRPr="00C243BE">
              <w:rPr>
                <w:rFonts w:ascii="Times New Roman" w:eastAsia="Times New Roman" w:hAnsi="Times New Roman" w:cs="Times New Roman"/>
                <w:color w:val="000000"/>
                <w:sz w:val="28"/>
                <w:szCs w:val="28"/>
              </w:rPr>
              <w:t>/</w:t>
            </w:r>
            <w:proofErr w:type="spellStart"/>
            <w:r w:rsidRPr="00C243BE">
              <w:rPr>
                <w:rFonts w:ascii="Times New Roman" w:eastAsia="Times New Roman" w:hAnsi="Times New Roman" w:cs="Times New Roman"/>
                <w:color w:val="000000"/>
                <w:sz w:val="28"/>
                <w:szCs w:val="28"/>
              </w:rPr>
              <w:t>п</w:t>
            </w:r>
            <w:proofErr w:type="spellEnd"/>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Виды испытаний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мальчики</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девочки</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1</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Бег 30 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с 6,1 - 5,5</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6,3 – 5,7</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2</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Челночный бег 3х10 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9,3 – 8,8</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9,7 – 9,3</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3</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 xml:space="preserve">Прыжки в длину с места, </w:t>
            </w:r>
            <w:proofErr w:type="gramStart"/>
            <w:r w:rsidRPr="00C243BE">
              <w:rPr>
                <w:rFonts w:ascii="Times New Roman" w:eastAsia="Times New Roman" w:hAnsi="Times New Roman" w:cs="Times New Roman"/>
                <w:color w:val="000000"/>
                <w:sz w:val="28"/>
                <w:szCs w:val="28"/>
              </w:rPr>
              <w:t>см</w:t>
            </w:r>
            <w:proofErr w:type="gramEnd"/>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160 - 180</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150 - 175</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4</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 xml:space="preserve">6-минутный бег, </w:t>
            </w:r>
            <w:proofErr w:type="gramStart"/>
            <w:r w:rsidRPr="00C243BE">
              <w:rPr>
                <w:rFonts w:ascii="Times New Roman" w:eastAsia="Times New Roman" w:hAnsi="Times New Roman" w:cs="Times New Roman"/>
                <w:color w:val="000000"/>
                <w:sz w:val="28"/>
                <w:szCs w:val="28"/>
              </w:rPr>
              <w:t>м</w:t>
            </w:r>
            <w:proofErr w:type="gramEnd"/>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1000-1100</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850-1000</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5</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 xml:space="preserve">Наклон вперёд из </w:t>
            </w:r>
            <w:proofErr w:type="gramStart"/>
            <w:r w:rsidRPr="00C243BE">
              <w:rPr>
                <w:rFonts w:ascii="Times New Roman" w:eastAsia="Times New Roman" w:hAnsi="Times New Roman" w:cs="Times New Roman"/>
                <w:color w:val="000000"/>
                <w:sz w:val="28"/>
                <w:szCs w:val="28"/>
              </w:rPr>
              <w:t>положения</w:t>
            </w:r>
            <w:proofErr w:type="gramEnd"/>
            <w:r w:rsidRPr="00C243BE">
              <w:rPr>
                <w:rFonts w:ascii="Times New Roman" w:eastAsia="Times New Roman" w:hAnsi="Times New Roman" w:cs="Times New Roman"/>
                <w:color w:val="000000"/>
                <w:sz w:val="28"/>
                <w:szCs w:val="28"/>
              </w:rPr>
              <w:t xml:space="preserve"> сидя, см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6 - 8</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8 - 10</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6</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Подтягивание на высокой перекладине из виса (мальчики), кол-во раз; на низкой перекладине из виса лёжа (девочки)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4 - 5</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10 - 14</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7</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Прыжки со скакалкой (раз за 1 мин)</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100-110</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110-120</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8</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 xml:space="preserve">Прыжки в высоту с разбега, </w:t>
            </w:r>
            <w:proofErr w:type="gramStart"/>
            <w:r w:rsidRPr="00C243BE">
              <w:rPr>
                <w:rFonts w:ascii="Times New Roman" w:eastAsia="Times New Roman" w:hAnsi="Times New Roman" w:cs="Times New Roman"/>
                <w:color w:val="000000"/>
                <w:sz w:val="28"/>
                <w:szCs w:val="28"/>
              </w:rPr>
              <w:t>см</w:t>
            </w:r>
            <w:proofErr w:type="gramEnd"/>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90-100</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80-90</w:t>
            </w:r>
          </w:p>
        </w:tc>
      </w:tr>
      <w:tr w:rsidR="00850DDB" w:rsidRPr="00C243BE" w:rsidTr="00850DDB">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9</w:t>
            </w:r>
          </w:p>
        </w:tc>
        <w:tc>
          <w:tcPr>
            <w:tcW w:w="5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 xml:space="preserve">Прыжки в высоту с места, </w:t>
            </w:r>
            <w:proofErr w:type="gramStart"/>
            <w:r w:rsidRPr="00C243BE">
              <w:rPr>
                <w:rFonts w:ascii="Times New Roman" w:eastAsia="Times New Roman" w:hAnsi="Times New Roman" w:cs="Times New Roman"/>
                <w:color w:val="000000"/>
                <w:sz w:val="28"/>
                <w:szCs w:val="28"/>
              </w:rPr>
              <w:t>см</w:t>
            </w:r>
            <w:proofErr w:type="gramEnd"/>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40-45</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35-40</w:t>
            </w:r>
          </w:p>
        </w:tc>
      </w:tr>
    </w:tbl>
    <w:p w:rsidR="00850DDB" w:rsidRPr="00C243BE" w:rsidRDefault="00850DDB" w:rsidP="00850DDB">
      <w:pPr>
        <w:pStyle w:val="a9"/>
        <w:shd w:val="clear" w:color="auto" w:fill="FFFFFF"/>
        <w:spacing w:after="0" w:line="240" w:lineRule="auto"/>
        <w:rPr>
          <w:rFonts w:ascii="Times New Roman" w:eastAsia="Times New Roman" w:hAnsi="Times New Roman" w:cs="Times New Roman"/>
          <w:color w:val="000000"/>
          <w:sz w:val="28"/>
          <w:szCs w:val="28"/>
        </w:rPr>
      </w:pPr>
    </w:p>
    <w:p w:rsidR="00850DDB" w:rsidRPr="00C243BE" w:rsidRDefault="00850DDB" w:rsidP="00850DDB">
      <w:pPr>
        <w:pStyle w:val="a9"/>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C243BE">
        <w:rPr>
          <w:rFonts w:ascii="Times New Roman" w:eastAsia="Times New Roman" w:hAnsi="Times New Roman" w:cs="Times New Roman"/>
          <w:b/>
          <w:bCs/>
          <w:color w:val="000000"/>
          <w:sz w:val="28"/>
          <w:szCs w:val="28"/>
        </w:rPr>
        <w:t>Технико-тактическая подготовка.</w:t>
      </w:r>
    </w:p>
    <w:tbl>
      <w:tblPr>
        <w:tblW w:w="0" w:type="auto"/>
        <w:tblInd w:w="-116" w:type="dxa"/>
        <w:shd w:val="clear" w:color="auto" w:fill="FFFFFF"/>
        <w:tblCellMar>
          <w:top w:w="15" w:type="dxa"/>
          <w:left w:w="15" w:type="dxa"/>
          <w:bottom w:w="15" w:type="dxa"/>
          <w:right w:w="15" w:type="dxa"/>
        </w:tblCellMar>
        <w:tblLook w:val="04A0"/>
      </w:tblPr>
      <w:tblGrid>
        <w:gridCol w:w="768"/>
        <w:gridCol w:w="5862"/>
        <w:gridCol w:w="1560"/>
        <w:gridCol w:w="1384"/>
      </w:tblGrid>
      <w:tr w:rsidR="00850DDB" w:rsidRPr="00C243BE" w:rsidTr="00850DDB">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240" w:lineRule="auto"/>
              <w:jc w:val="center"/>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w:t>
            </w:r>
          </w:p>
          <w:p w:rsidR="00850DDB" w:rsidRPr="00C243BE" w:rsidRDefault="00850DDB" w:rsidP="00850DDB">
            <w:pPr>
              <w:spacing w:after="0" w:line="0" w:lineRule="atLeast"/>
              <w:jc w:val="center"/>
              <w:rPr>
                <w:rFonts w:ascii="Times New Roman" w:eastAsia="Times New Roman" w:hAnsi="Times New Roman" w:cs="Times New Roman"/>
                <w:color w:val="000000"/>
                <w:sz w:val="28"/>
                <w:szCs w:val="28"/>
              </w:rPr>
            </w:pPr>
            <w:proofErr w:type="spellStart"/>
            <w:proofErr w:type="gramStart"/>
            <w:r w:rsidRPr="00C243BE">
              <w:rPr>
                <w:rFonts w:ascii="Times New Roman" w:eastAsia="Times New Roman" w:hAnsi="Times New Roman" w:cs="Times New Roman"/>
                <w:color w:val="000000"/>
                <w:sz w:val="28"/>
                <w:szCs w:val="28"/>
              </w:rPr>
              <w:t>п</w:t>
            </w:r>
            <w:proofErr w:type="spellEnd"/>
            <w:proofErr w:type="gramEnd"/>
            <w:r w:rsidRPr="00C243BE">
              <w:rPr>
                <w:rFonts w:ascii="Times New Roman" w:eastAsia="Times New Roman" w:hAnsi="Times New Roman" w:cs="Times New Roman"/>
                <w:color w:val="000000"/>
                <w:sz w:val="28"/>
                <w:szCs w:val="28"/>
              </w:rPr>
              <w:t>/</w:t>
            </w:r>
            <w:proofErr w:type="spellStart"/>
            <w:r w:rsidRPr="00C243BE">
              <w:rPr>
                <w:rFonts w:ascii="Times New Roman" w:eastAsia="Times New Roman" w:hAnsi="Times New Roman" w:cs="Times New Roman"/>
                <w:color w:val="000000"/>
                <w:sz w:val="28"/>
                <w:szCs w:val="28"/>
              </w:rPr>
              <w:t>п</w:t>
            </w:r>
            <w:proofErr w:type="spellEnd"/>
          </w:p>
        </w:tc>
        <w:tc>
          <w:tcPr>
            <w:tcW w:w="5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Виды испытаний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мальчики</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девочки</w:t>
            </w:r>
          </w:p>
        </w:tc>
      </w:tr>
      <w:tr w:rsidR="00850DDB" w:rsidRPr="00C243BE" w:rsidTr="00850DDB">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1</w:t>
            </w:r>
          </w:p>
        </w:tc>
        <w:tc>
          <w:tcPr>
            <w:tcW w:w="5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Нижняя прямая подача с расстояния 6 м от сетки (кол-во удачных попыток из 10)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7-9</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6-8</w:t>
            </w:r>
          </w:p>
        </w:tc>
      </w:tr>
      <w:tr w:rsidR="00850DDB" w:rsidRPr="00C243BE" w:rsidTr="00850DDB">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2</w:t>
            </w:r>
          </w:p>
        </w:tc>
        <w:tc>
          <w:tcPr>
            <w:tcW w:w="5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Жонглирование мячом над собой верхней передачей (кол-во раз)</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8-10</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5-7</w:t>
            </w:r>
          </w:p>
        </w:tc>
      </w:tr>
      <w:tr w:rsidR="00850DDB" w:rsidRPr="00C243BE" w:rsidTr="00850DDB">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3</w:t>
            </w:r>
          </w:p>
        </w:tc>
        <w:tc>
          <w:tcPr>
            <w:tcW w:w="5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Жонглирование мячом над собой нижней передачей (кол-во раз)</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5-7</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4-6</w:t>
            </w:r>
          </w:p>
        </w:tc>
      </w:tr>
      <w:tr w:rsidR="00850DDB" w:rsidRPr="00C243BE" w:rsidTr="00850DDB">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4</w:t>
            </w:r>
          </w:p>
        </w:tc>
        <w:tc>
          <w:tcPr>
            <w:tcW w:w="5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Первая передача (прием) на точность из зоны 6 в зону 3 (расстояние 6 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3</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0DDB" w:rsidRPr="00C243BE" w:rsidRDefault="00850DDB" w:rsidP="00850DDB">
            <w:pPr>
              <w:spacing w:after="0" w:line="0" w:lineRule="atLeast"/>
              <w:rPr>
                <w:rFonts w:ascii="Times New Roman" w:eastAsia="Times New Roman" w:hAnsi="Times New Roman" w:cs="Times New Roman"/>
                <w:color w:val="000000"/>
                <w:sz w:val="28"/>
                <w:szCs w:val="28"/>
              </w:rPr>
            </w:pPr>
            <w:r w:rsidRPr="00C243BE">
              <w:rPr>
                <w:rFonts w:ascii="Times New Roman" w:eastAsia="Times New Roman" w:hAnsi="Times New Roman" w:cs="Times New Roman"/>
                <w:color w:val="000000"/>
                <w:sz w:val="28"/>
                <w:szCs w:val="28"/>
              </w:rPr>
              <w:t>2</w:t>
            </w:r>
          </w:p>
        </w:tc>
      </w:tr>
    </w:tbl>
    <w:p w:rsidR="00850DDB" w:rsidRDefault="00850DDB" w:rsidP="00850DDB">
      <w:pPr>
        <w:pStyle w:val="a3"/>
        <w:spacing w:before="0" w:beforeAutospacing="0" w:after="108" w:afterAutospacing="0"/>
        <w:rPr>
          <w:sz w:val="28"/>
          <w:szCs w:val="28"/>
          <w:lang w:eastAsia="ar-SA"/>
        </w:rPr>
      </w:pPr>
    </w:p>
    <w:p w:rsidR="00E71138" w:rsidRDefault="00E71138" w:rsidP="00850DDB">
      <w:pPr>
        <w:pStyle w:val="a3"/>
        <w:spacing w:before="0" w:beforeAutospacing="0" w:after="108" w:afterAutospacing="0"/>
        <w:rPr>
          <w:sz w:val="28"/>
          <w:szCs w:val="28"/>
          <w:lang w:eastAsia="ar-SA"/>
        </w:rPr>
      </w:pPr>
    </w:p>
    <w:p w:rsidR="00E71138" w:rsidRDefault="00E71138" w:rsidP="00850DDB">
      <w:pPr>
        <w:pStyle w:val="a3"/>
        <w:spacing w:before="0" w:beforeAutospacing="0" w:after="108" w:afterAutospacing="0"/>
        <w:rPr>
          <w:sz w:val="28"/>
          <w:szCs w:val="28"/>
          <w:lang w:eastAsia="ar-SA"/>
        </w:rPr>
      </w:pPr>
    </w:p>
    <w:p w:rsidR="00E71138" w:rsidRPr="00E71138" w:rsidRDefault="00E71138" w:rsidP="00E71138">
      <w:pPr>
        <w:pStyle w:val="a3"/>
        <w:spacing w:before="0" w:beforeAutospacing="0" w:after="108" w:afterAutospacing="0"/>
        <w:jc w:val="center"/>
        <w:rPr>
          <w:b/>
          <w:sz w:val="28"/>
          <w:szCs w:val="28"/>
          <w:lang w:eastAsia="ar-SA"/>
        </w:rPr>
      </w:pPr>
      <w:r w:rsidRPr="00E71138">
        <w:rPr>
          <w:b/>
          <w:sz w:val="28"/>
          <w:szCs w:val="28"/>
          <w:lang w:eastAsia="ar-SA"/>
        </w:rPr>
        <w:t>Учебно-тематический план</w:t>
      </w:r>
    </w:p>
    <w:tbl>
      <w:tblPr>
        <w:tblStyle w:val="a6"/>
        <w:tblW w:w="0" w:type="auto"/>
        <w:tblLook w:val="04A0"/>
      </w:tblPr>
      <w:tblGrid>
        <w:gridCol w:w="1090"/>
        <w:gridCol w:w="2750"/>
        <w:gridCol w:w="907"/>
        <w:gridCol w:w="1170"/>
        <w:gridCol w:w="1421"/>
        <w:gridCol w:w="2233"/>
      </w:tblGrid>
      <w:tr w:rsidR="00E71138" w:rsidTr="00E71138">
        <w:trPr>
          <w:trHeight w:val="285"/>
        </w:trPr>
        <w:tc>
          <w:tcPr>
            <w:tcW w:w="1090" w:type="dxa"/>
            <w:vMerge w:val="restart"/>
          </w:tcPr>
          <w:p w:rsidR="00E71138" w:rsidRDefault="00E71138" w:rsidP="008C5C4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tc>
        <w:tc>
          <w:tcPr>
            <w:tcW w:w="2750" w:type="dxa"/>
            <w:vMerge w:val="restart"/>
          </w:tcPr>
          <w:p w:rsidR="00E71138" w:rsidRDefault="00E71138" w:rsidP="008C5C4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раздела</w:t>
            </w:r>
          </w:p>
        </w:tc>
        <w:tc>
          <w:tcPr>
            <w:tcW w:w="3498" w:type="dxa"/>
            <w:gridSpan w:val="3"/>
            <w:tcBorders>
              <w:bottom w:val="single" w:sz="4" w:space="0" w:color="auto"/>
            </w:tcBorders>
          </w:tcPr>
          <w:p w:rsidR="00E71138" w:rsidRDefault="00E71138" w:rsidP="008C5C4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w:t>
            </w:r>
          </w:p>
        </w:tc>
        <w:tc>
          <w:tcPr>
            <w:tcW w:w="2233" w:type="dxa"/>
            <w:vMerge w:val="restart"/>
          </w:tcPr>
          <w:p w:rsidR="00E71138" w:rsidRDefault="00E71138" w:rsidP="008C5C4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аттестации/ контроля</w:t>
            </w:r>
          </w:p>
        </w:tc>
      </w:tr>
      <w:tr w:rsidR="00E71138" w:rsidTr="00E71138">
        <w:trPr>
          <w:trHeight w:val="150"/>
        </w:trPr>
        <w:tc>
          <w:tcPr>
            <w:tcW w:w="1090" w:type="dxa"/>
            <w:vMerge/>
          </w:tcPr>
          <w:p w:rsidR="00E71138" w:rsidRDefault="00E71138" w:rsidP="008C5C43">
            <w:pPr>
              <w:spacing w:after="120"/>
              <w:rPr>
                <w:rFonts w:ascii="Times New Roman" w:eastAsia="Times New Roman" w:hAnsi="Times New Roman" w:cs="Times New Roman"/>
                <w:sz w:val="28"/>
                <w:szCs w:val="28"/>
              </w:rPr>
            </w:pPr>
          </w:p>
        </w:tc>
        <w:tc>
          <w:tcPr>
            <w:tcW w:w="2750" w:type="dxa"/>
            <w:vMerge/>
          </w:tcPr>
          <w:p w:rsidR="00E71138" w:rsidRDefault="00E71138" w:rsidP="008C5C43">
            <w:pPr>
              <w:spacing w:after="120"/>
              <w:rPr>
                <w:rFonts w:ascii="Times New Roman" w:eastAsia="Times New Roman" w:hAnsi="Times New Roman" w:cs="Times New Roman"/>
                <w:sz w:val="28"/>
                <w:szCs w:val="28"/>
              </w:rPr>
            </w:pPr>
          </w:p>
        </w:tc>
        <w:tc>
          <w:tcPr>
            <w:tcW w:w="907" w:type="dxa"/>
            <w:tcBorders>
              <w:top w:val="single" w:sz="4" w:space="0" w:color="auto"/>
              <w:right w:val="single" w:sz="4" w:space="0" w:color="auto"/>
            </w:tcBorders>
          </w:tcPr>
          <w:p w:rsidR="00E71138" w:rsidRDefault="00E71138" w:rsidP="008C5C4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1170" w:type="dxa"/>
            <w:tcBorders>
              <w:top w:val="single" w:sz="4" w:space="0" w:color="auto"/>
              <w:left w:val="single" w:sz="4" w:space="0" w:color="auto"/>
              <w:right w:val="single" w:sz="4" w:space="0" w:color="auto"/>
            </w:tcBorders>
          </w:tcPr>
          <w:p w:rsidR="00E71138" w:rsidRDefault="00E71138" w:rsidP="008C5C4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w:t>
            </w:r>
          </w:p>
        </w:tc>
        <w:tc>
          <w:tcPr>
            <w:tcW w:w="1421" w:type="dxa"/>
            <w:tcBorders>
              <w:top w:val="single" w:sz="4" w:space="0" w:color="auto"/>
              <w:left w:val="single" w:sz="4" w:space="0" w:color="auto"/>
            </w:tcBorders>
          </w:tcPr>
          <w:p w:rsidR="00E71138" w:rsidRDefault="00E71138" w:rsidP="008C5C4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tc>
        <w:tc>
          <w:tcPr>
            <w:tcW w:w="2233" w:type="dxa"/>
            <w:vMerge/>
          </w:tcPr>
          <w:p w:rsidR="00E71138" w:rsidRDefault="00E71138" w:rsidP="008C5C43">
            <w:pPr>
              <w:spacing w:after="120"/>
              <w:rPr>
                <w:rFonts w:ascii="Times New Roman" w:eastAsia="Times New Roman" w:hAnsi="Times New Roman" w:cs="Times New Roman"/>
                <w:sz w:val="28"/>
                <w:szCs w:val="28"/>
              </w:rPr>
            </w:pPr>
          </w:p>
        </w:tc>
      </w:tr>
      <w:tr w:rsidR="00E71138" w:rsidTr="00E71138">
        <w:tc>
          <w:tcPr>
            <w:tcW w:w="1090" w:type="dxa"/>
          </w:tcPr>
          <w:p w:rsidR="00E71138" w:rsidRDefault="00E71138" w:rsidP="008C5C43">
            <w:pPr>
              <w:spacing w:after="120"/>
              <w:rPr>
                <w:rFonts w:ascii="Times New Roman" w:eastAsia="Times New Roman" w:hAnsi="Times New Roman" w:cs="Times New Roman"/>
                <w:sz w:val="28"/>
                <w:szCs w:val="28"/>
              </w:rPr>
            </w:pPr>
          </w:p>
        </w:tc>
        <w:tc>
          <w:tcPr>
            <w:tcW w:w="2750" w:type="dxa"/>
          </w:tcPr>
          <w:p w:rsidR="00E71138" w:rsidRPr="0026344F" w:rsidRDefault="00E71138" w:rsidP="008C5C43">
            <w:pPr>
              <w:rPr>
                <w:rFonts w:ascii="Times New Roman" w:hAnsi="Times New Roman"/>
                <w:sz w:val="24"/>
                <w:szCs w:val="24"/>
              </w:rPr>
            </w:pPr>
            <w:r>
              <w:rPr>
                <w:rFonts w:ascii="Times New Roman" w:hAnsi="Times New Roman"/>
                <w:sz w:val="24"/>
                <w:szCs w:val="24"/>
              </w:rPr>
              <w:t>Волейбол</w:t>
            </w:r>
          </w:p>
        </w:tc>
        <w:tc>
          <w:tcPr>
            <w:tcW w:w="907" w:type="dxa"/>
            <w:tcBorders>
              <w:right w:val="single" w:sz="4" w:space="0" w:color="auto"/>
            </w:tcBorders>
          </w:tcPr>
          <w:p w:rsidR="00E71138" w:rsidRPr="0026344F" w:rsidRDefault="00E71138" w:rsidP="008C5C43">
            <w:pPr>
              <w:rPr>
                <w:rFonts w:ascii="Times New Roman" w:hAnsi="Times New Roman"/>
                <w:sz w:val="24"/>
                <w:szCs w:val="24"/>
              </w:rPr>
            </w:pPr>
            <w:r w:rsidRPr="0026344F">
              <w:rPr>
                <w:rFonts w:ascii="Times New Roman" w:hAnsi="Times New Roman"/>
                <w:sz w:val="24"/>
                <w:szCs w:val="24"/>
              </w:rPr>
              <w:t>1</w:t>
            </w:r>
            <w:r>
              <w:rPr>
                <w:rFonts w:ascii="Times New Roman" w:hAnsi="Times New Roman"/>
                <w:sz w:val="24"/>
                <w:szCs w:val="24"/>
              </w:rPr>
              <w:t>1</w:t>
            </w:r>
          </w:p>
        </w:tc>
        <w:tc>
          <w:tcPr>
            <w:tcW w:w="1170" w:type="dxa"/>
            <w:tcBorders>
              <w:left w:val="single" w:sz="4" w:space="0" w:color="auto"/>
              <w:right w:val="single" w:sz="4" w:space="0" w:color="auto"/>
            </w:tcBorders>
          </w:tcPr>
          <w:p w:rsidR="00E71138" w:rsidRPr="0026344F" w:rsidRDefault="00E71138" w:rsidP="008C5C43">
            <w:pPr>
              <w:rPr>
                <w:rFonts w:ascii="Times New Roman" w:hAnsi="Times New Roman"/>
                <w:sz w:val="24"/>
                <w:szCs w:val="24"/>
              </w:rPr>
            </w:pPr>
            <w:r w:rsidRPr="0026344F">
              <w:rPr>
                <w:rFonts w:ascii="Times New Roman" w:hAnsi="Times New Roman"/>
                <w:sz w:val="24"/>
                <w:szCs w:val="24"/>
              </w:rPr>
              <w:t>1</w:t>
            </w:r>
          </w:p>
        </w:tc>
        <w:tc>
          <w:tcPr>
            <w:tcW w:w="1421" w:type="dxa"/>
            <w:tcBorders>
              <w:lef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11</w:t>
            </w:r>
          </w:p>
        </w:tc>
        <w:tc>
          <w:tcPr>
            <w:tcW w:w="2233" w:type="dxa"/>
          </w:tcPr>
          <w:p w:rsidR="00E71138" w:rsidRDefault="00E71138" w:rsidP="008C5C43">
            <w:pPr>
              <w:spacing w:after="120"/>
              <w:rPr>
                <w:rFonts w:ascii="Times New Roman" w:eastAsia="Times New Roman" w:hAnsi="Times New Roman" w:cs="Times New Roman"/>
                <w:sz w:val="28"/>
                <w:szCs w:val="28"/>
              </w:rPr>
            </w:pPr>
          </w:p>
        </w:tc>
      </w:tr>
      <w:tr w:rsidR="00E71138" w:rsidTr="00E71138">
        <w:tc>
          <w:tcPr>
            <w:tcW w:w="1090" w:type="dxa"/>
          </w:tcPr>
          <w:p w:rsidR="00E71138" w:rsidRDefault="00E71138" w:rsidP="008C5C43">
            <w:pPr>
              <w:spacing w:after="120"/>
              <w:rPr>
                <w:rFonts w:ascii="Times New Roman" w:eastAsia="Times New Roman" w:hAnsi="Times New Roman" w:cs="Times New Roman"/>
                <w:sz w:val="28"/>
                <w:szCs w:val="28"/>
              </w:rPr>
            </w:pPr>
          </w:p>
        </w:tc>
        <w:tc>
          <w:tcPr>
            <w:tcW w:w="2750" w:type="dxa"/>
          </w:tcPr>
          <w:p w:rsidR="00E71138" w:rsidRPr="0026344F" w:rsidRDefault="00E71138" w:rsidP="008C5C43">
            <w:pPr>
              <w:rPr>
                <w:rFonts w:ascii="Times New Roman" w:hAnsi="Times New Roman"/>
                <w:sz w:val="24"/>
                <w:szCs w:val="24"/>
              </w:rPr>
            </w:pPr>
            <w:r>
              <w:rPr>
                <w:rFonts w:ascii="Times New Roman" w:hAnsi="Times New Roman"/>
                <w:sz w:val="24"/>
                <w:szCs w:val="24"/>
              </w:rPr>
              <w:t>Футбол</w:t>
            </w:r>
          </w:p>
        </w:tc>
        <w:tc>
          <w:tcPr>
            <w:tcW w:w="907" w:type="dxa"/>
            <w:tcBorders>
              <w:righ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7</w:t>
            </w:r>
          </w:p>
        </w:tc>
        <w:tc>
          <w:tcPr>
            <w:tcW w:w="1170" w:type="dxa"/>
            <w:tcBorders>
              <w:left w:val="single" w:sz="4" w:space="0" w:color="auto"/>
              <w:righ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1</w:t>
            </w:r>
          </w:p>
        </w:tc>
        <w:tc>
          <w:tcPr>
            <w:tcW w:w="1421" w:type="dxa"/>
            <w:tcBorders>
              <w:lef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6</w:t>
            </w:r>
          </w:p>
        </w:tc>
        <w:tc>
          <w:tcPr>
            <w:tcW w:w="2233" w:type="dxa"/>
          </w:tcPr>
          <w:p w:rsidR="00E71138" w:rsidRDefault="00E71138" w:rsidP="008C5C43">
            <w:pPr>
              <w:spacing w:after="120"/>
              <w:rPr>
                <w:rFonts w:ascii="Times New Roman" w:eastAsia="Times New Roman" w:hAnsi="Times New Roman" w:cs="Times New Roman"/>
                <w:sz w:val="28"/>
                <w:szCs w:val="28"/>
              </w:rPr>
            </w:pPr>
          </w:p>
        </w:tc>
      </w:tr>
      <w:tr w:rsidR="00E71138" w:rsidTr="00E71138">
        <w:tc>
          <w:tcPr>
            <w:tcW w:w="1090" w:type="dxa"/>
          </w:tcPr>
          <w:p w:rsidR="00E71138" w:rsidRDefault="00E71138" w:rsidP="008C5C43">
            <w:pPr>
              <w:spacing w:after="120"/>
              <w:rPr>
                <w:rFonts w:ascii="Times New Roman" w:eastAsia="Times New Roman" w:hAnsi="Times New Roman" w:cs="Times New Roman"/>
                <w:sz w:val="28"/>
                <w:szCs w:val="28"/>
              </w:rPr>
            </w:pPr>
          </w:p>
        </w:tc>
        <w:tc>
          <w:tcPr>
            <w:tcW w:w="2750" w:type="dxa"/>
          </w:tcPr>
          <w:p w:rsidR="00E71138" w:rsidRDefault="00E71138" w:rsidP="008C5C4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Баскетбол</w:t>
            </w:r>
          </w:p>
        </w:tc>
        <w:tc>
          <w:tcPr>
            <w:tcW w:w="907" w:type="dxa"/>
            <w:tcBorders>
              <w:right w:val="single" w:sz="4" w:space="0" w:color="auto"/>
            </w:tcBorders>
          </w:tcPr>
          <w:p w:rsidR="00E71138" w:rsidRPr="0026344F" w:rsidRDefault="00E71138" w:rsidP="008C5C43">
            <w:pPr>
              <w:rPr>
                <w:rFonts w:ascii="Times New Roman" w:hAnsi="Times New Roman"/>
                <w:sz w:val="24"/>
                <w:szCs w:val="24"/>
              </w:rPr>
            </w:pPr>
            <w:r w:rsidRPr="0026344F">
              <w:rPr>
                <w:rFonts w:ascii="Times New Roman" w:hAnsi="Times New Roman"/>
                <w:sz w:val="24"/>
                <w:szCs w:val="24"/>
              </w:rPr>
              <w:t>1</w:t>
            </w:r>
            <w:r>
              <w:rPr>
                <w:rFonts w:ascii="Times New Roman" w:hAnsi="Times New Roman"/>
                <w:sz w:val="24"/>
                <w:szCs w:val="24"/>
              </w:rPr>
              <w:t>0</w:t>
            </w:r>
          </w:p>
        </w:tc>
        <w:tc>
          <w:tcPr>
            <w:tcW w:w="1170" w:type="dxa"/>
            <w:tcBorders>
              <w:left w:val="single" w:sz="4" w:space="0" w:color="auto"/>
              <w:right w:val="single" w:sz="4" w:space="0" w:color="auto"/>
            </w:tcBorders>
          </w:tcPr>
          <w:p w:rsidR="00E71138" w:rsidRPr="0026344F" w:rsidRDefault="00E71138" w:rsidP="008C5C43">
            <w:pPr>
              <w:rPr>
                <w:rFonts w:ascii="Times New Roman" w:hAnsi="Times New Roman"/>
                <w:sz w:val="24"/>
                <w:szCs w:val="24"/>
              </w:rPr>
            </w:pPr>
            <w:r w:rsidRPr="0026344F">
              <w:rPr>
                <w:rFonts w:ascii="Times New Roman" w:hAnsi="Times New Roman"/>
                <w:sz w:val="24"/>
                <w:szCs w:val="24"/>
              </w:rPr>
              <w:t>1</w:t>
            </w:r>
          </w:p>
        </w:tc>
        <w:tc>
          <w:tcPr>
            <w:tcW w:w="1421" w:type="dxa"/>
            <w:tcBorders>
              <w:lef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9</w:t>
            </w:r>
          </w:p>
        </w:tc>
        <w:tc>
          <w:tcPr>
            <w:tcW w:w="2233" w:type="dxa"/>
          </w:tcPr>
          <w:p w:rsidR="00E71138" w:rsidRDefault="00E71138" w:rsidP="008C5C43">
            <w:pPr>
              <w:spacing w:after="120"/>
              <w:rPr>
                <w:rFonts w:ascii="Times New Roman" w:eastAsia="Times New Roman" w:hAnsi="Times New Roman" w:cs="Times New Roman"/>
                <w:sz w:val="28"/>
                <w:szCs w:val="28"/>
              </w:rPr>
            </w:pPr>
          </w:p>
        </w:tc>
      </w:tr>
      <w:tr w:rsidR="00E71138" w:rsidTr="00E71138">
        <w:tc>
          <w:tcPr>
            <w:tcW w:w="1090" w:type="dxa"/>
          </w:tcPr>
          <w:p w:rsidR="00E71138" w:rsidRDefault="00E71138" w:rsidP="008C5C43">
            <w:pPr>
              <w:spacing w:after="120"/>
              <w:rPr>
                <w:rFonts w:ascii="Times New Roman" w:eastAsia="Times New Roman" w:hAnsi="Times New Roman" w:cs="Times New Roman"/>
                <w:sz w:val="28"/>
                <w:szCs w:val="28"/>
              </w:rPr>
            </w:pPr>
          </w:p>
        </w:tc>
        <w:tc>
          <w:tcPr>
            <w:tcW w:w="2750" w:type="dxa"/>
          </w:tcPr>
          <w:p w:rsidR="00E71138" w:rsidRPr="0026344F" w:rsidRDefault="00E71138" w:rsidP="008C5C43">
            <w:pPr>
              <w:rPr>
                <w:rFonts w:ascii="Times New Roman" w:hAnsi="Times New Roman"/>
                <w:sz w:val="24"/>
                <w:szCs w:val="24"/>
              </w:rPr>
            </w:pPr>
            <w:r>
              <w:rPr>
                <w:rFonts w:ascii="Times New Roman" w:hAnsi="Times New Roman"/>
                <w:sz w:val="24"/>
                <w:szCs w:val="24"/>
              </w:rPr>
              <w:t>Гандбол</w:t>
            </w:r>
          </w:p>
        </w:tc>
        <w:tc>
          <w:tcPr>
            <w:tcW w:w="907" w:type="dxa"/>
            <w:tcBorders>
              <w:righ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15</w:t>
            </w:r>
          </w:p>
        </w:tc>
        <w:tc>
          <w:tcPr>
            <w:tcW w:w="1170" w:type="dxa"/>
            <w:tcBorders>
              <w:left w:val="single" w:sz="4" w:space="0" w:color="auto"/>
              <w:right w:val="single" w:sz="4" w:space="0" w:color="auto"/>
            </w:tcBorders>
          </w:tcPr>
          <w:p w:rsidR="00E71138" w:rsidRPr="0026344F" w:rsidRDefault="00E71138" w:rsidP="008C5C43">
            <w:pPr>
              <w:rPr>
                <w:rFonts w:ascii="Times New Roman" w:hAnsi="Times New Roman"/>
                <w:sz w:val="24"/>
                <w:szCs w:val="24"/>
              </w:rPr>
            </w:pPr>
            <w:r w:rsidRPr="0026344F">
              <w:rPr>
                <w:rFonts w:ascii="Times New Roman" w:hAnsi="Times New Roman"/>
                <w:sz w:val="24"/>
                <w:szCs w:val="24"/>
              </w:rPr>
              <w:t>1</w:t>
            </w:r>
          </w:p>
        </w:tc>
        <w:tc>
          <w:tcPr>
            <w:tcW w:w="1421" w:type="dxa"/>
            <w:tcBorders>
              <w:lef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14</w:t>
            </w:r>
          </w:p>
        </w:tc>
        <w:tc>
          <w:tcPr>
            <w:tcW w:w="2233" w:type="dxa"/>
          </w:tcPr>
          <w:p w:rsidR="00E71138" w:rsidRDefault="00E71138" w:rsidP="008C5C43">
            <w:pPr>
              <w:spacing w:after="120"/>
              <w:rPr>
                <w:rFonts w:ascii="Times New Roman" w:eastAsia="Times New Roman" w:hAnsi="Times New Roman" w:cs="Times New Roman"/>
                <w:sz w:val="28"/>
                <w:szCs w:val="28"/>
              </w:rPr>
            </w:pPr>
          </w:p>
        </w:tc>
      </w:tr>
      <w:tr w:rsidR="00E71138" w:rsidTr="00E71138">
        <w:tc>
          <w:tcPr>
            <w:tcW w:w="1090" w:type="dxa"/>
          </w:tcPr>
          <w:p w:rsidR="00E71138" w:rsidRDefault="00E71138" w:rsidP="008C5C43">
            <w:pPr>
              <w:spacing w:after="120"/>
              <w:rPr>
                <w:rFonts w:ascii="Times New Roman" w:eastAsia="Times New Roman" w:hAnsi="Times New Roman" w:cs="Times New Roman"/>
                <w:sz w:val="28"/>
                <w:szCs w:val="28"/>
              </w:rPr>
            </w:pPr>
          </w:p>
        </w:tc>
        <w:tc>
          <w:tcPr>
            <w:tcW w:w="2750" w:type="dxa"/>
          </w:tcPr>
          <w:p w:rsidR="00E71138" w:rsidRPr="0026344F" w:rsidRDefault="00E71138" w:rsidP="008C5C43">
            <w:pPr>
              <w:rPr>
                <w:rFonts w:ascii="Times New Roman" w:hAnsi="Times New Roman"/>
                <w:sz w:val="24"/>
                <w:szCs w:val="24"/>
              </w:rPr>
            </w:pPr>
            <w:r>
              <w:rPr>
                <w:rFonts w:ascii="Times New Roman" w:hAnsi="Times New Roman"/>
                <w:sz w:val="24"/>
                <w:szCs w:val="24"/>
              </w:rPr>
              <w:t>Русская лапта</w:t>
            </w:r>
          </w:p>
        </w:tc>
        <w:tc>
          <w:tcPr>
            <w:tcW w:w="907" w:type="dxa"/>
            <w:tcBorders>
              <w:righ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15</w:t>
            </w:r>
          </w:p>
        </w:tc>
        <w:tc>
          <w:tcPr>
            <w:tcW w:w="1170" w:type="dxa"/>
            <w:tcBorders>
              <w:left w:val="single" w:sz="4" w:space="0" w:color="auto"/>
              <w:righ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1</w:t>
            </w:r>
          </w:p>
        </w:tc>
        <w:tc>
          <w:tcPr>
            <w:tcW w:w="1421" w:type="dxa"/>
            <w:tcBorders>
              <w:lef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14</w:t>
            </w:r>
          </w:p>
        </w:tc>
        <w:tc>
          <w:tcPr>
            <w:tcW w:w="2233" w:type="dxa"/>
          </w:tcPr>
          <w:p w:rsidR="00E71138" w:rsidRDefault="00E71138" w:rsidP="008C5C43">
            <w:pPr>
              <w:spacing w:after="120"/>
              <w:rPr>
                <w:rFonts w:ascii="Times New Roman" w:eastAsia="Times New Roman" w:hAnsi="Times New Roman" w:cs="Times New Roman"/>
                <w:sz w:val="28"/>
                <w:szCs w:val="28"/>
              </w:rPr>
            </w:pPr>
          </w:p>
        </w:tc>
      </w:tr>
      <w:tr w:rsidR="00E71138" w:rsidTr="00E71138">
        <w:tc>
          <w:tcPr>
            <w:tcW w:w="1090" w:type="dxa"/>
          </w:tcPr>
          <w:p w:rsidR="00E71138" w:rsidRDefault="00E71138" w:rsidP="008C5C43">
            <w:pPr>
              <w:spacing w:after="120"/>
              <w:rPr>
                <w:rFonts w:ascii="Times New Roman" w:eastAsia="Times New Roman" w:hAnsi="Times New Roman" w:cs="Times New Roman"/>
                <w:sz w:val="28"/>
                <w:szCs w:val="28"/>
              </w:rPr>
            </w:pPr>
          </w:p>
        </w:tc>
        <w:tc>
          <w:tcPr>
            <w:tcW w:w="2750" w:type="dxa"/>
          </w:tcPr>
          <w:p w:rsidR="00E71138" w:rsidRPr="0026344F" w:rsidRDefault="00E71138" w:rsidP="008C5C43">
            <w:pPr>
              <w:rPr>
                <w:rFonts w:ascii="Times New Roman" w:hAnsi="Times New Roman"/>
                <w:sz w:val="24"/>
                <w:szCs w:val="24"/>
              </w:rPr>
            </w:pPr>
            <w:r>
              <w:rPr>
                <w:rFonts w:ascii="Times New Roman" w:hAnsi="Times New Roman"/>
                <w:sz w:val="24"/>
                <w:szCs w:val="24"/>
              </w:rPr>
              <w:t>ИТОГО</w:t>
            </w:r>
          </w:p>
        </w:tc>
        <w:tc>
          <w:tcPr>
            <w:tcW w:w="907" w:type="dxa"/>
            <w:tcBorders>
              <w:righ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68</w:t>
            </w:r>
          </w:p>
        </w:tc>
        <w:tc>
          <w:tcPr>
            <w:tcW w:w="1170" w:type="dxa"/>
            <w:tcBorders>
              <w:left w:val="single" w:sz="4" w:space="0" w:color="auto"/>
              <w:righ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6</w:t>
            </w:r>
          </w:p>
        </w:tc>
        <w:tc>
          <w:tcPr>
            <w:tcW w:w="1421" w:type="dxa"/>
            <w:tcBorders>
              <w:left w:val="single" w:sz="4" w:space="0" w:color="auto"/>
            </w:tcBorders>
          </w:tcPr>
          <w:p w:rsidR="00E71138" w:rsidRPr="0026344F" w:rsidRDefault="00E71138" w:rsidP="008C5C43">
            <w:pPr>
              <w:rPr>
                <w:rFonts w:ascii="Times New Roman" w:hAnsi="Times New Roman"/>
                <w:sz w:val="24"/>
                <w:szCs w:val="24"/>
              </w:rPr>
            </w:pPr>
            <w:r>
              <w:rPr>
                <w:rFonts w:ascii="Times New Roman" w:hAnsi="Times New Roman"/>
                <w:sz w:val="24"/>
                <w:szCs w:val="24"/>
              </w:rPr>
              <w:t>62</w:t>
            </w:r>
          </w:p>
        </w:tc>
        <w:tc>
          <w:tcPr>
            <w:tcW w:w="2233" w:type="dxa"/>
          </w:tcPr>
          <w:p w:rsidR="00E71138" w:rsidRDefault="00E71138" w:rsidP="008C5C43">
            <w:pPr>
              <w:spacing w:after="120"/>
              <w:rPr>
                <w:rFonts w:ascii="Times New Roman" w:eastAsia="Times New Roman" w:hAnsi="Times New Roman" w:cs="Times New Roman"/>
                <w:sz w:val="28"/>
                <w:szCs w:val="28"/>
              </w:rPr>
            </w:pPr>
          </w:p>
        </w:tc>
      </w:tr>
    </w:tbl>
    <w:p w:rsidR="00E71138" w:rsidRDefault="00E71138" w:rsidP="00E71138">
      <w:pPr>
        <w:jc w:val="center"/>
        <w:rPr>
          <w:rFonts w:ascii="Times New Roman" w:hAnsi="Times New Roman" w:cs="Times New Roman"/>
          <w:b/>
          <w:sz w:val="28"/>
          <w:szCs w:val="28"/>
          <w:lang w:eastAsia="ar-SA"/>
        </w:rPr>
      </w:pPr>
      <w:r w:rsidRPr="00C243BE">
        <w:rPr>
          <w:rFonts w:ascii="Times New Roman" w:hAnsi="Times New Roman" w:cs="Times New Roman"/>
          <w:b/>
          <w:sz w:val="28"/>
          <w:szCs w:val="28"/>
        </w:rPr>
        <w:t>Содержание</w:t>
      </w:r>
      <w:r>
        <w:rPr>
          <w:rFonts w:ascii="Times New Roman" w:hAnsi="Times New Roman" w:cs="Times New Roman"/>
          <w:b/>
          <w:sz w:val="28"/>
          <w:szCs w:val="28"/>
        </w:rPr>
        <w:t xml:space="preserve"> программы</w:t>
      </w:r>
    </w:p>
    <w:p w:rsidR="00E71138" w:rsidRPr="002D636A" w:rsidRDefault="00E71138" w:rsidP="00E71138">
      <w:pPr>
        <w:rPr>
          <w:rFonts w:ascii="Times New Roman" w:hAnsi="Times New Roman" w:cs="Times New Roman"/>
          <w:b/>
          <w:sz w:val="28"/>
          <w:szCs w:val="28"/>
          <w:lang w:eastAsia="ar-SA"/>
        </w:rPr>
      </w:pPr>
      <w:r w:rsidRPr="002D636A">
        <w:rPr>
          <w:rFonts w:ascii="Times New Roman" w:hAnsi="Times New Roman" w:cs="Times New Roman"/>
          <w:b/>
          <w:sz w:val="28"/>
          <w:szCs w:val="28"/>
          <w:lang w:eastAsia="ar-SA"/>
        </w:rPr>
        <w:t>Волейбол 11ч.</w:t>
      </w:r>
    </w:p>
    <w:p w:rsidR="00E71138" w:rsidRDefault="00E71138" w:rsidP="00E71138">
      <w:pPr>
        <w:jc w:val="center"/>
        <w:rPr>
          <w:rFonts w:ascii="Times New Roman" w:hAnsi="Times New Roman" w:cs="Times New Roman"/>
          <w:sz w:val="28"/>
          <w:szCs w:val="28"/>
          <w:lang w:eastAsia="ar-SA"/>
        </w:rPr>
      </w:pPr>
      <w:r w:rsidRPr="00E316A6">
        <w:rPr>
          <w:rFonts w:ascii="Times New Roman" w:hAnsi="Times New Roman" w:cs="Times New Roman"/>
          <w:sz w:val="28"/>
          <w:szCs w:val="28"/>
        </w:rPr>
        <w:t>Инструктаж по Т.Б. на занятиях. Стойка волейболиста. Перемещения в стойке волейболиста приставными шагами боком, лицом и спиной вперед.</w:t>
      </w:r>
      <w:r>
        <w:rPr>
          <w:rFonts w:ascii="Times New Roman" w:hAnsi="Times New Roman" w:cs="Times New Roman"/>
          <w:sz w:val="28"/>
          <w:szCs w:val="28"/>
        </w:rPr>
        <w:t xml:space="preserve"> </w:t>
      </w:r>
      <w:r w:rsidRPr="00E316A6">
        <w:rPr>
          <w:rFonts w:ascii="Times New Roman" w:hAnsi="Times New Roman" w:cs="Times New Roman"/>
          <w:sz w:val="28"/>
          <w:szCs w:val="28"/>
          <w:lang w:eastAsia="ar-SA"/>
        </w:rPr>
        <w:t>Разучивание стойки игрока (исходные положения)</w:t>
      </w:r>
      <w:proofErr w:type="gramStart"/>
      <w:r>
        <w:rPr>
          <w:rFonts w:ascii="Times New Roman" w:hAnsi="Times New Roman" w:cs="Times New Roman"/>
          <w:sz w:val="28"/>
          <w:szCs w:val="28"/>
          <w:lang w:eastAsia="ar-SA"/>
        </w:rPr>
        <w:t>.</w:t>
      </w:r>
      <w:r w:rsidRPr="00E316A6">
        <w:rPr>
          <w:rFonts w:ascii="Times New Roman" w:hAnsi="Times New Roman" w:cs="Times New Roman"/>
          <w:sz w:val="28"/>
          <w:szCs w:val="28"/>
          <w:lang w:eastAsia="ar-SA"/>
        </w:rPr>
        <w:t>С</w:t>
      </w:r>
      <w:proofErr w:type="gramEnd"/>
      <w:r w:rsidRPr="00E316A6">
        <w:rPr>
          <w:rFonts w:ascii="Times New Roman" w:hAnsi="Times New Roman" w:cs="Times New Roman"/>
          <w:sz w:val="28"/>
          <w:szCs w:val="28"/>
          <w:lang w:eastAsia="ar-SA"/>
        </w:rPr>
        <w:t>тойка игрока (исходные положения)</w:t>
      </w:r>
      <w:r>
        <w:rPr>
          <w:rFonts w:ascii="Times New Roman" w:hAnsi="Times New Roman" w:cs="Times New Roman"/>
          <w:sz w:val="28"/>
          <w:szCs w:val="28"/>
          <w:lang w:eastAsia="ar-SA"/>
        </w:rPr>
        <w:t>.</w:t>
      </w:r>
      <w:r w:rsidRPr="00E316A6">
        <w:rPr>
          <w:rFonts w:ascii="Times New Roman" w:hAnsi="Times New Roman" w:cs="Times New Roman"/>
          <w:sz w:val="28"/>
          <w:szCs w:val="28"/>
          <w:lang w:eastAsia="ar-SA"/>
        </w:rPr>
        <w:t>Разучивание перемещения в стойке приставными шагами: правым, левым боком, лицом вперёд</w:t>
      </w:r>
      <w:r>
        <w:rPr>
          <w:rFonts w:ascii="Times New Roman" w:hAnsi="Times New Roman" w:cs="Times New Roman"/>
          <w:sz w:val="28"/>
          <w:szCs w:val="28"/>
          <w:lang w:eastAsia="ar-SA"/>
        </w:rPr>
        <w:t>.</w:t>
      </w:r>
      <w:r w:rsidR="008C5C43">
        <w:rPr>
          <w:rFonts w:ascii="Times New Roman" w:hAnsi="Times New Roman" w:cs="Times New Roman"/>
          <w:sz w:val="28"/>
          <w:szCs w:val="28"/>
          <w:lang w:eastAsia="ar-SA"/>
        </w:rPr>
        <w:t xml:space="preserve"> </w:t>
      </w:r>
      <w:r w:rsidRPr="00E316A6">
        <w:rPr>
          <w:rFonts w:ascii="Times New Roman" w:hAnsi="Times New Roman" w:cs="Times New Roman"/>
          <w:sz w:val="28"/>
          <w:szCs w:val="28"/>
          <w:lang w:eastAsia="ar-SA"/>
        </w:rPr>
        <w:t>Перемещение в стойке приставными шагами: правым, левым боком, лицом вперёд</w:t>
      </w:r>
      <w:r>
        <w:rPr>
          <w:rFonts w:ascii="Times New Roman" w:hAnsi="Times New Roman" w:cs="Times New Roman"/>
          <w:sz w:val="28"/>
          <w:szCs w:val="28"/>
          <w:lang w:eastAsia="ar-SA"/>
        </w:rPr>
        <w:t>.</w:t>
      </w:r>
      <w:r w:rsidR="008C5C43">
        <w:rPr>
          <w:rFonts w:ascii="Times New Roman" w:hAnsi="Times New Roman" w:cs="Times New Roman"/>
          <w:sz w:val="28"/>
          <w:szCs w:val="28"/>
          <w:lang w:eastAsia="ar-SA"/>
        </w:rPr>
        <w:t xml:space="preserve"> </w:t>
      </w:r>
      <w:r w:rsidRPr="00E316A6">
        <w:rPr>
          <w:rFonts w:ascii="Times New Roman" w:hAnsi="Times New Roman" w:cs="Times New Roman"/>
          <w:sz w:val="28"/>
          <w:szCs w:val="28"/>
        </w:rPr>
        <w:t>Блокирование нападающего удара (индивидуальное и групповое). Страховка.</w:t>
      </w:r>
      <w:r w:rsidR="00F86732">
        <w:rPr>
          <w:rFonts w:ascii="Times New Roman" w:hAnsi="Times New Roman" w:cs="Times New Roman"/>
          <w:sz w:val="28"/>
          <w:szCs w:val="28"/>
        </w:rPr>
        <w:t xml:space="preserve"> </w:t>
      </w:r>
      <w:r w:rsidRPr="00E316A6">
        <w:rPr>
          <w:rFonts w:ascii="Times New Roman" w:hAnsi="Times New Roman" w:cs="Times New Roman"/>
          <w:sz w:val="28"/>
          <w:szCs w:val="28"/>
        </w:rPr>
        <w:t>Блокирование нападающего удара (индивидуальное и групповое). Страховка.</w:t>
      </w:r>
      <w:r w:rsidR="00F86732">
        <w:rPr>
          <w:rFonts w:ascii="Times New Roman" w:hAnsi="Times New Roman" w:cs="Times New Roman"/>
          <w:sz w:val="28"/>
          <w:szCs w:val="28"/>
        </w:rPr>
        <w:t xml:space="preserve"> </w:t>
      </w:r>
      <w:r w:rsidRPr="00E316A6">
        <w:rPr>
          <w:rFonts w:ascii="Times New Roman" w:hAnsi="Times New Roman" w:cs="Times New Roman"/>
          <w:sz w:val="28"/>
          <w:szCs w:val="28"/>
          <w:lang w:eastAsia="ar-SA"/>
        </w:rPr>
        <w:t>Эстафеты с различными способами перемещений</w:t>
      </w:r>
      <w:r w:rsidR="00F86732">
        <w:rPr>
          <w:rFonts w:ascii="Times New Roman" w:hAnsi="Times New Roman" w:cs="Times New Roman"/>
          <w:sz w:val="28"/>
          <w:szCs w:val="28"/>
          <w:lang w:eastAsia="ar-SA"/>
        </w:rPr>
        <w:t xml:space="preserve"> </w:t>
      </w:r>
      <w:r w:rsidRPr="00E316A6">
        <w:rPr>
          <w:rFonts w:ascii="Times New Roman" w:hAnsi="Times New Roman" w:cs="Times New Roman"/>
          <w:sz w:val="28"/>
          <w:szCs w:val="28"/>
          <w:lang w:eastAsia="ar-SA"/>
        </w:rPr>
        <w:t>Разучивание сочетания способов перемещений (бег, остановки, повороты, прыжки вверх)</w:t>
      </w:r>
      <w:r>
        <w:rPr>
          <w:rFonts w:ascii="Times New Roman" w:hAnsi="Times New Roman" w:cs="Times New Roman"/>
          <w:sz w:val="28"/>
          <w:szCs w:val="28"/>
          <w:lang w:eastAsia="ar-SA"/>
        </w:rPr>
        <w:t>.</w:t>
      </w:r>
      <w:r w:rsidR="008C5C43">
        <w:rPr>
          <w:rFonts w:ascii="Times New Roman" w:hAnsi="Times New Roman" w:cs="Times New Roman"/>
          <w:sz w:val="28"/>
          <w:szCs w:val="28"/>
          <w:lang w:eastAsia="ar-SA"/>
        </w:rPr>
        <w:t xml:space="preserve"> </w:t>
      </w:r>
      <w:r w:rsidRPr="00E316A6">
        <w:rPr>
          <w:rFonts w:ascii="Times New Roman" w:hAnsi="Times New Roman" w:cs="Times New Roman"/>
          <w:sz w:val="28"/>
          <w:szCs w:val="28"/>
          <w:lang w:eastAsia="ar-SA"/>
        </w:rPr>
        <w:t>Сочетание способов перемещений (бег, остановки, повороты, прыжки вверх)</w:t>
      </w:r>
      <w:proofErr w:type="gramStart"/>
      <w:r>
        <w:rPr>
          <w:rFonts w:ascii="Times New Roman" w:hAnsi="Times New Roman" w:cs="Times New Roman"/>
          <w:sz w:val="28"/>
          <w:szCs w:val="28"/>
          <w:lang w:eastAsia="ar-SA"/>
        </w:rPr>
        <w:t>.</w:t>
      </w:r>
      <w:r w:rsidRPr="00E316A6">
        <w:rPr>
          <w:rFonts w:ascii="Times New Roman" w:hAnsi="Times New Roman" w:cs="Times New Roman"/>
          <w:sz w:val="28"/>
          <w:szCs w:val="28"/>
          <w:lang w:eastAsia="ar-SA"/>
        </w:rPr>
        <w:t>И</w:t>
      </w:r>
      <w:proofErr w:type="gramEnd"/>
      <w:r w:rsidRPr="00E316A6">
        <w:rPr>
          <w:rFonts w:ascii="Times New Roman" w:hAnsi="Times New Roman" w:cs="Times New Roman"/>
          <w:sz w:val="28"/>
          <w:szCs w:val="28"/>
          <w:lang w:eastAsia="ar-SA"/>
        </w:rPr>
        <w:t>гровое занятие.</w:t>
      </w:r>
    </w:p>
    <w:p w:rsidR="00E71138" w:rsidRDefault="00E71138" w:rsidP="00E71138">
      <w:pPr>
        <w:rPr>
          <w:rFonts w:ascii="Times New Roman" w:hAnsi="Times New Roman" w:cs="Times New Roman"/>
          <w:b/>
          <w:sz w:val="28"/>
          <w:szCs w:val="28"/>
          <w:lang w:eastAsia="ar-SA"/>
        </w:rPr>
      </w:pPr>
      <w:r w:rsidRPr="00E316A6">
        <w:rPr>
          <w:rFonts w:ascii="Times New Roman" w:hAnsi="Times New Roman" w:cs="Times New Roman"/>
          <w:b/>
          <w:sz w:val="28"/>
          <w:szCs w:val="28"/>
          <w:lang w:eastAsia="ar-SA"/>
        </w:rPr>
        <w:t>Футбол 7</w:t>
      </w:r>
      <w:r>
        <w:rPr>
          <w:rFonts w:ascii="Times New Roman" w:hAnsi="Times New Roman" w:cs="Times New Roman"/>
          <w:b/>
          <w:sz w:val="28"/>
          <w:szCs w:val="28"/>
          <w:lang w:eastAsia="ar-SA"/>
        </w:rPr>
        <w:t>ч.</w:t>
      </w:r>
    </w:p>
    <w:p w:rsidR="00E71138" w:rsidRDefault="00E71138" w:rsidP="00E71138">
      <w:pPr>
        <w:jc w:val="center"/>
        <w:rPr>
          <w:rFonts w:ascii="Times New Roman" w:hAnsi="Times New Roman" w:cs="Times New Roman"/>
          <w:b/>
          <w:sz w:val="28"/>
          <w:szCs w:val="28"/>
        </w:rPr>
      </w:pPr>
      <w:r w:rsidRPr="00E316A6">
        <w:rPr>
          <w:rFonts w:ascii="Times New Roman" w:eastAsia="Calibri" w:hAnsi="Times New Roman" w:cs="Times New Roman"/>
          <w:bCs/>
          <w:sz w:val="28"/>
          <w:szCs w:val="28"/>
        </w:rPr>
        <w:t xml:space="preserve">Инструктаж по Т.Б. </w:t>
      </w:r>
      <w:r w:rsidRPr="00E316A6">
        <w:rPr>
          <w:rFonts w:ascii="Times New Roman" w:hAnsi="Times New Roman" w:cs="Times New Roman"/>
          <w:sz w:val="28"/>
          <w:szCs w:val="28"/>
        </w:rPr>
        <w:t xml:space="preserve">Техника </w:t>
      </w:r>
      <w:proofErr w:type="spellStart"/>
      <w:r w:rsidRPr="00E316A6">
        <w:rPr>
          <w:rFonts w:ascii="Times New Roman" w:hAnsi="Times New Roman" w:cs="Times New Roman"/>
          <w:sz w:val="28"/>
          <w:szCs w:val="28"/>
        </w:rPr>
        <w:t>передвижения</w:t>
      </w:r>
      <w:proofErr w:type="gramStart"/>
      <w:r w:rsidRPr="00E316A6">
        <w:rPr>
          <w:rFonts w:ascii="Times New Roman" w:hAnsi="Times New Roman" w:cs="Times New Roman"/>
          <w:sz w:val="28"/>
          <w:szCs w:val="28"/>
        </w:rPr>
        <w:t>.У</w:t>
      </w:r>
      <w:proofErr w:type="gramEnd"/>
      <w:r w:rsidRPr="00E316A6">
        <w:rPr>
          <w:rFonts w:ascii="Times New Roman" w:hAnsi="Times New Roman" w:cs="Times New Roman"/>
          <w:sz w:val="28"/>
          <w:szCs w:val="28"/>
        </w:rPr>
        <w:t>дары</w:t>
      </w:r>
      <w:proofErr w:type="spellEnd"/>
      <w:r w:rsidRPr="00E316A6">
        <w:rPr>
          <w:rFonts w:ascii="Times New Roman" w:hAnsi="Times New Roman" w:cs="Times New Roman"/>
          <w:sz w:val="28"/>
          <w:szCs w:val="28"/>
        </w:rPr>
        <w:t xml:space="preserve"> по мячу головой, </w:t>
      </w:r>
      <w:proofErr w:type="spellStart"/>
      <w:r w:rsidRPr="00E316A6">
        <w:rPr>
          <w:rFonts w:ascii="Times New Roman" w:hAnsi="Times New Roman" w:cs="Times New Roman"/>
          <w:sz w:val="28"/>
          <w:szCs w:val="28"/>
        </w:rPr>
        <w:t>ногой</w:t>
      </w:r>
      <w:r>
        <w:rPr>
          <w:rFonts w:ascii="Times New Roman" w:hAnsi="Times New Roman" w:cs="Times New Roman"/>
          <w:sz w:val="28"/>
          <w:szCs w:val="28"/>
        </w:rPr>
        <w:t>.</w:t>
      </w:r>
      <w:r w:rsidRPr="00E316A6">
        <w:rPr>
          <w:rFonts w:ascii="Times New Roman" w:hAnsi="Times New Roman" w:cs="Times New Roman"/>
          <w:sz w:val="28"/>
          <w:szCs w:val="28"/>
        </w:rPr>
        <w:t>Остановка</w:t>
      </w:r>
      <w:proofErr w:type="spellEnd"/>
      <w:r w:rsidRPr="00E316A6">
        <w:rPr>
          <w:rFonts w:ascii="Times New Roman" w:hAnsi="Times New Roman" w:cs="Times New Roman"/>
          <w:sz w:val="28"/>
          <w:szCs w:val="28"/>
        </w:rPr>
        <w:t xml:space="preserve"> мяча. Ведение </w:t>
      </w:r>
      <w:proofErr w:type="spellStart"/>
      <w:r w:rsidRPr="00E316A6">
        <w:rPr>
          <w:rFonts w:ascii="Times New Roman" w:hAnsi="Times New Roman" w:cs="Times New Roman"/>
          <w:sz w:val="28"/>
          <w:szCs w:val="28"/>
        </w:rPr>
        <w:t>мяча</w:t>
      </w:r>
      <w:proofErr w:type="gramStart"/>
      <w:r w:rsidRPr="00E316A6">
        <w:rPr>
          <w:rFonts w:ascii="Times New Roman" w:hAnsi="Times New Roman" w:cs="Times New Roman"/>
          <w:sz w:val="28"/>
          <w:szCs w:val="28"/>
        </w:rPr>
        <w:t>.О</w:t>
      </w:r>
      <w:proofErr w:type="gramEnd"/>
      <w:r w:rsidRPr="00E316A6">
        <w:rPr>
          <w:rFonts w:ascii="Times New Roman" w:hAnsi="Times New Roman" w:cs="Times New Roman"/>
          <w:sz w:val="28"/>
          <w:szCs w:val="28"/>
        </w:rPr>
        <w:t>бманные</w:t>
      </w:r>
      <w:proofErr w:type="spellEnd"/>
      <w:r w:rsidRPr="00E316A6">
        <w:rPr>
          <w:rFonts w:ascii="Times New Roman" w:hAnsi="Times New Roman" w:cs="Times New Roman"/>
          <w:sz w:val="28"/>
          <w:szCs w:val="28"/>
        </w:rPr>
        <w:t xml:space="preserve"> </w:t>
      </w:r>
      <w:proofErr w:type="spellStart"/>
      <w:r w:rsidRPr="00E316A6">
        <w:rPr>
          <w:rFonts w:ascii="Times New Roman" w:hAnsi="Times New Roman" w:cs="Times New Roman"/>
          <w:sz w:val="28"/>
          <w:szCs w:val="28"/>
        </w:rPr>
        <w:t>движения.Отбор</w:t>
      </w:r>
      <w:proofErr w:type="spellEnd"/>
      <w:r w:rsidRPr="00E316A6">
        <w:rPr>
          <w:rFonts w:ascii="Times New Roman" w:hAnsi="Times New Roman" w:cs="Times New Roman"/>
          <w:sz w:val="28"/>
          <w:szCs w:val="28"/>
        </w:rPr>
        <w:t xml:space="preserve"> мяча. Вбрасывание мяча из-за боковой </w:t>
      </w:r>
      <w:proofErr w:type="spellStart"/>
      <w:r w:rsidRPr="00E316A6">
        <w:rPr>
          <w:rFonts w:ascii="Times New Roman" w:hAnsi="Times New Roman" w:cs="Times New Roman"/>
          <w:sz w:val="28"/>
          <w:szCs w:val="28"/>
        </w:rPr>
        <w:t>линии</w:t>
      </w:r>
      <w:proofErr w:type="gramStart"/>
      <w:r w:rsidRPr="00E316A6">
        <w:rPr>
          <w:rFonts w:ascii="Times New Roman" w:hAnsi="Times New Roman" w:cs="Times New Roman"/>
          <w:sz w:val="28"/>
          <w:szCs w:val="28"/>
        </w:rPr>
        <w:t>.И</w:t>
      </w:r>
      <w:proofErr w:type="gramEnd"/>
      <w:r w:rsidRPr="00E316A6">
        <w:rPr>
          <w:rFonts w:ascii="Times New Roman" w:hAnsi="Times New Roman" w:cs="Times New Roman"/>
          <w:sz w:val="28"/>
          <w:szCs w:val="28"/>
        </w:rPr>
        <w:t>ндивидуальные</w:t>
      </w:r>
      <w:proofErr w:type="spellEnd"/>
      <w:r w:rsidRPr="00E316A6">
        <w:rPr>
          <w:rFonts w:ascii="Times New Roman" w:hAnsi="Times New Roman" w:cs="Times New Roman"/>
          <w:sz w:val="28"/>
          <w:szCs w:val="28"/>
        </w:rPr>
        <w:t xml:space="preserve"> действия без мяча, с </w:t>
      </w:r>
      <w:proofErr w:type="spellStart"/>
      <w:r w:rsidRPr="00E316A6">
        <w:rPr>
          <w:rFonts w:ascii="Times New Roman" w:hAnsi="Times New Roman" w:cs="Times New Roman"/>
          <w:sz w:val="28"/>
          <w:szCs w:val="28"/>
        </w:rPr>
        <w:t>мячом.Учебная</w:t>
      </w:r>
      <w:proofErr w:type="spellEnd"/>
      <w:r w:rsidRPr="00E316A6">
        <w:rPr>
          <w:rFonts w:ascii="Times New Roman" w:hAnsi="Times New Roman" w:cs="Times New Roman"/>
          <w:sz w:val="28"/>
          <w:szCs w:val="28"/>
        </w:rPr>
        <w:t xml:space="preserve"> игра 5на5</w:t>
      </w:r>
      <w:r>
        <w:rPr>
          <w:rFonts w:ascii="Times New Roman" w:hAnsi="Times New Roman" w:cs="Times New Roman"/>
          <w:sz w:val="28"/>
          <w:szCs w:val="28"/>
        </w:rPr>
        <w:t>.</w:t>
      </w:r>
      <w:r w:rsidRPr="00B8103F">
        <w:rPr>
          <w:sz w:val="20"/>
          <w:szCs w:val="20"/>
        </w:rPr>
        <w:t xml:space="preserve"> </w:t>
      </w:r>
      <w:r w:rsidRPr="00B8103F">
        <w:rPr>
          <w:rFonts w:ascii="Times New Roman" w:hAnsi="Times New Roman" w:cs="Times New Roman"/>
          <w:sz w:val="28"/>
          <w:szCs w:val="28"/>
        </w:rPr>
        <w:t xml:space="preserve">Остановка катящегося мяча внутренней стороной стопы и подошвой. Остановка катящегося мяча внешней стороной стопы. Остановка мяча грудью. Остановка летящего мяча внутренней стороной стопы. Удар по катящемуся мячу внешней стороной подъёма, носком. Удар по летящему мячу внутренней стороной стопы. Удар по летящему мячу серединой подъёма. Удар по неподвижному и катящемуся мячу внутренней стороной стопы и средней частью подъёма. Удар по неподвижному мячу </w:t>
      </w:r>
      <w:r w:rsidRPr="00B8103F">
        <w:rPr>
          <w:rFonts w:ascii="Times New Roman" w:hAnsi="Times New Roman" w:cs="Times New Roman"/>
          <w:sz w:val="28"/>
          <w:szCs w:val="28"/>
        </w:rPr>
        <w:lastRenderedPageBreak/>
        <w:t>внутренней частью подъёма. Удар по неподвижному мячу внешней частью подъёма. Вбрасывание мяча на дальность. Удар на точность по воротам (10 ударов).</w:t>
      </w:r>
    </w:p>
    <w:p w:rsidR="00E71138" w:rsidRDefault="00E71138" w:rsidP="00E71138">
      <w:pPr>
        <w:jc w:val="center"/>
        <w:rPr>
          <w:rFonts w:ascii="Times New Roman" w:hAnsi="Times New Roman" w:cs="Times New Roman"/>
          <w:b/>
          <w:sz w:val="28"/>
          <w:szCs w:val="28"/>
        </w:rPr>
      </w:pPr>
      <w:r w:rsidRPr="00E316A6">
        <w:rPr>
          <w:rFonts w:ascii="Times New Roman" w:hAnsi="Times New Roman" w:cs="Times New Roman"/>
          <w:b/>
          <w:sz w:val="28"/>
          <w:szCs w:val="28"/>
        </w:rPr>
        <w:t>Баскетбол 10</w:t>
      </w:r>
      <w:r>
        <w:rPr>
          <w:rFonts w:ascii="Times New Roman" w:hAnsi="Times New Roman" w:cs="Times New Roman"/>
          <w:b/>
          <w:sz w:val="28"/>
          <w:szCs w:val="28"/>
        </w:rPr>
        <w:t xml:space="preserve">ч. </w:t>
      </w:r>
      <w:r w:rsidRPr="00E316A6">
        <w:rPr>
          <w:rFonts w:ascii="Times New Roman" w:eastAsia="Calibri" w:hAnsi="Times New Roman" w:cs="Times New Roman"/>
          <w:bCs/>
          <w:sz w:val="28"/>
          <w:szCs w:val="28"/>
        </w:rPr>
        <w:t xml:space="preserve">Инструктаж по Т.Б. </w:t>
      </w:r>
      <w:r w:rsidRPr="00E316A6">
        <w:rPr>
          <w:rFonts w:ascii="Times New Roman" w:hAnsi="Times New Roman" w:cs="Times New Roman"/>
          <w:sz w:val="28"/>
          <w:szCs w:val="28"/>
        </w:rPr>
        <w:t xml:space="preserve"> Основы техники и тактики. Техника передвижения.</w:t>
      </w:r>
      <w:r>
        <w:rPr>
          <w:rFonts w:ascii="Times New Roman" w:hAnsi="Times New Roman" w:cs="Times New Roman"/>
          <w:sz w:val="28"/>
          <w:szCs w:val="28"/>
        </w:rPr>
        <w:t xml:space="preserve"> </w:t>
      </w:r>
      <w:r w:rsidRPr="00E316A6">
        <w:rPr>
          <w:rFonts w:ascii="Times New Roman" w:hAnsi="Times New Roman" w:cs="Times New Roman"/>
          <w:sz w:val="28"/>
          <w:szCs w:val="28"/>
        </w:rPr>
        <w:t>Повороты в движении. Сочетание способов передвижений.</w:t>
      </w:r>
      <w:r>
        <w:rPr>
          <w:rFonts w:ascii="Times New Roman" w:hAnsi="Times New Roman" w:cs="Times New Roman"/>
          <w:sz w:val="28"/>
          <w:szCs w:val="28"/>
        </w:rPr>
        <w:t xml:space="preserve"> </w:t>
      </w:r>
      <w:r w:rsidRPr="00E316A6">
        <w:rPr>
          <w:rFonts w:ascii="Times New Roman" w:hAnsi="Times New Roman" w:cs="Times New Roman"/>
          <w:sz w:val="28"/>
          <w:szCs w:val="28"/>
        </w:rPr>
        <w:t>Техника нападения.</w:t>
      </w:r>
      <w:r>
        <w:rPr>
          <w:rFonts w:ascii="Times New Roman" w:hAnsi="Times New Roman" w:cs="Times New Roman"/>
          <w:sz w:val="28"/>
          <w:szCs w:val="28"/>
        </w:rPr>
        <w:t xml:space="preserve"> </w:t>
      </w:r>
      <w:r w:rsidRPr="00E316A6">
        <w:rPr>
          <w:rFonts w:ascii="Times New Roman" w:hAnsi="Times New Roman" w:cs="Times New Roman"/>
          <w:sz w:val="28"/>
          <w:szCs w:val="28"/>
        </w:rPr>
        <w:t>Техника владения мячом. Ловля мяча двумя руками с низкого отскока</w:t>
      </w:r>
      <w:r>
        <w:rPr>
          <w:rFonts w:ascii="Times New Roman" w:hAnsi="Times New Roman" w:cs="Times New Roman"/>
          <w:sz w:val="28"/>
          <w:szCs w:val="28"/>
        </w:rPr>
        <w:t xml:space="preserve">. </w:t>
      </w:r>
      <w:r w:rsidRPr="00E316A6">
        <w:rPr>
          <w:rFonts w:ascii="Times New Roman" w:hAnsi="Times New Roman" w:cs="Times New Roman"/>
          <w:sz w:val="28"/>
          <w:szCs w:val="28"/>
        </w:rPr>
        <w:t>Ловля мяча одной рукой на уровне груди.</w:t>
      </w:r>
      <w:r>
        <w:rPr>
          <w:rFonts w:ascii="Times New Roman" w:hAnsi="Times New Roman" w:cs="Times New Roman"/>
          <w:sz w:val="28"/>
          <w:szCs w:val="28"/>
        </w:rPr>
        <w:t xml:space="preserve"> Броски </w:t>
      </w:r>
      <w:proofErr w:type="spellStart"/>
      <w:r>
        <w:rPr>
          <w:rFonts w:ascii="Times New Roman" w:hAnsi="Times New Roman" w:cs="Times New Roman"/>
          <w:sz w:val="28"/>
          <w:szCs w:val="28"/>
        </w:rPr>
        <w:t>мяча</w:t>
      </w:r>
      <w:r w:rsidRPr="00E316A6">
        <w:rPr>
          <w:rFonts w:ascii="Times New Roman" w:hAnsi="Times New Roman" w:cs="Times New Roman"/>
          <w:sz w:val="28"/>
          <w:szCs w:val="28"/>
        </w:rPr>
        <w:t>двумя</w:t>
      </w:r>
      <w:proofErr w:type="spellEnd"/>
      <w:r w:rsidRPr="00E316A6">
        <w:rPr>
          <w:rFonts w:ascii="Times New Roman" w:hAnsi="Times New Roman" w:cs="Times New Roman"/>
          <w:sz w:val="28"/>
          <w:szCs w:val="28"/>
        </w:rPr>
        <w:t xml:space="preserve"> руками  с места.</w:t>
      </w:r>
      <w:r>
        <w:rPr>
          <w:rFonts w:ascii="Times New Roman" w:hAnsi="Times New Roman" w:cs="Times New Roman"/>
          <w:sz w:val="28"/>
          <w:szCs w:val="28"/>
        </w:rPr>
        <w:t xml:space="preserve"> </w:t>
      </w:r>
      <w:r w:rsidRPr="00E316A6">
        <w:rPr>
          <w:rFonts w:ascii="Times New Roman" w:hAnsi="Times New Roman" w:cs="Times New Roman"/>
          <w:sz w:val="28"/>
          <w:szCs w:val="28"/>
        </w:rPr>
        <w:t>Штрафной бросок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316A6">
        <w:rPr>
          <w:rFonts w:ascii="Times New Roman" w:hAnsi="Times New Roman" w:cs="Times New Roman"/>
          <w:sz w:val="28"/>
          <w:szCs w:val="28"/>
        </w:rPr>
        <w:t xml:space="preserve"> </w:t>
      </w:r>
      <w:proofErr w:type="gramStart"/>
      <w:r w:rsidRPr="00E316A6">
        <w:rPr>
          <w:rFonts w:ascii="Times New Roman" w:hAnsi="Times New Roman" w:cs="Times New Roman"/>
          <w:sz w:val="28"/>
          <w:szCs w:val="28"/>
        </w:rPr>
        <w:t>о</w:t>
      </w:r>
      <w:proofErr w:type="gramEnd"/>
      <w:r w:rsidRPr="00E316A6">
        <w:rPr>
          <w:rFonts w:ascii="Times New Roman" w:hAnsi="Times New Roman" w:cs="Times New Roman"/>
          <w:sz w:val="28"/>
          <w:szCs w:val="28"/>
        </w:rPr>
        <w:t>тскока.</w:t>
      </w:r>
      <w:r>
        <w:rPr>
          <w:rFonts w:ascii="Times New Roman" w:hAnsi="Times New Roman" w:cs="Times New Roman"/>
          <w:sz w:val="28"/>
          <w:szCs w:val="28"/>
        </w:rPr>
        <w:t xml:space="preserve"> </w:t>
      </w:r>
      <w:r w:rsidRPr="00E316A6">
        <w:rPr>
          <w:rFonts w:ascii="Times New Roman" w:hAnsi="Times New Roman" w:cs="Times New Roman"/>
          <w:sz w:val="28"/>
          <w:szCs w:val="28"/>
        </w:rPr>
        <w:t>Учебная игра</w:t>
      </w:r>
      <w:r>
        <w:rPr>
          <w:rFonts w:ascii="Times New Roman" w:hAnsi="Times New Roman" w:cs="Times New Roman"/>
          <w:sz w:val="28"/>
          <w:szCs w:val="28"/>
        </w:rPr>
        <w:t>.</w:t>
      </w:r>
    </w:p>
    <w:p w:rsidR="00E71138" w:rsidRDefault="00E71138" w:rsidP="00E71138">
      <w:pPr>
        <w:rPr>
          <w:rFonts w:ascii="Times New Roman" w:hAnsi="Times New Roman" w:cs="Times New Roman"/>
          <w:b/>
          <w:sz w:val="28"/>
          <w:szCs w:val="28"/>
        </w:rPr>
      </w:pPr>
      <w:r w:rsidRPr="00E316A6">
        <w:rPr>
          <w:rFonts w:ascii="Times New Roman" w:hAnsi="Times New Roman" w:cs="Times New Roman"/>
          <w:b/>
          <w:sz w:val="28"/>
          <w:szCs w:val="28"/>
        </w:rPr>
        <w:t>Гандбол</w:t>
      </w:r>
      <w:r>
        <w:rPr>
          <w:rFonts w:ascii="Times New Roman" w:hAnsi="Times New Roman" w:cs="Times New Roman"/>
          <w:b/>
          <w:sz w:val="28"/>
          <w:szCs w:val="28"/>
        </w:rPr>
        <w:t xml:space="preserve"> 15ч.</w:t>
      </w:r>
    </w:p>
    <w:p w:rsidR="00E71138" w:rsidRPr="0073704A" w:rsidRDefault="00E71138" w:rsidP="00E71138">
      <w:pPr>
        <w:jc w:val="center"/>
        <w:rPr>
          <w:rFonts w:ascii="Times New Roman" w:hAnsi="Times New Roman" w:cs="Times New Roman"/>
          <w:b/>
          <w:sz w:val="28"/>
          <w:szCs w:val="28"/>
        </w:rPr>
      </w:pPr>
      <w:r w:rsidRPr="00E316A6">
        <w:rPr>
          <w:rFonts w:ascii="Times New Roman" w:eastAsia="Calibri" w:hAnsi="Times New Roman" w:cs="Times New Roman"/>
          <w:bCs/>
          <w:sz w:val="28"/>
          <w:szCs w:val="28"/>
        </w:rPr>
        <w:t xml:space="preserve">Инструктаж по Т.Б. </w:t>
      </w:r>
      <w:r w:rsidRPr="00E316A6">
        <w:rPr>
          <w:rFonts w:ascii="Times New Roman" w:hAnsi="Times New Roman" w:cs="Times New Roman"/>
          <w:sz w:val="28"/>
          <w:szCs w:val="28"/>
        </w:rPr>
        <w:t xml:space="preserve"> Ручной  мяч. Основные  правила  игры.</w:t>
      </w:r>
      <w:r>
        <w:rPr>
          <w:rFonts w:ascii="Times New Roman" w:hAnsi="Times New Roman" w:cs="Times New Roman"/>
          <w:sz w:val="28"/>
          <w:szCs w:val="28"/>
        </w:rPr>
        <w:t xml:space="preserve"> </w:t>
      </w:r>
      <w:r w:rsidRPr="00E316A6">
        <w:rPr>
          <w:rFonts w:ascii="Times New Roman" w:hAnsi="Times New Roman" w:cs="Times New Roman"/>
          <w:sz w:val="28"/>
          <w:szCs w:val="28"/>
        </w:rPr>
        <w:t>Спортивная  одежда  и  обу</w:t>
      </w:r>
      <w:r>
        <w:rPr>
          <w:rFonts w:ascii="Times New Roman" w:hAnsi="Times New Roman" w:cs="Times New Roman"/>
          <w:sz w:val="28"/>
          <w:szCs w:val="28"/>
        </w:rPr>
        <w:t xml:space="preserve">вь. Техника  игры  в  нападении. </w:t>
      </w:r>
      <w:r w:rsidRPr="00E316A6">
        <w:rPr>
          <w:rFonts w:ascii="Times New Roman" w:hAnsi="Times New Roman" w:cs="Times New Roman"/>
          <w:sz w:val="28"/>
          <w:szCs w:val="28"/>
        </w:rPr>
        <w:t xml:space="preserve">Техника  игры  в  </w:t>
      </w:r>
      <w:proofErr w:type="spellStart"/>
      <w:r w:rsidRPr="00E316A6">
        <w:rPr>
          <w:rFonts w:ascii="Times New Roman" w:hAnsi="Times New Roman" w:cs="Times New Roman"/>
          <w:sz w:val="28"/>
          <w:szCs w:val="28"/>
        </w:rPr>
        <w:t>защите</w:t>
      </w:r>
      <w:proofErr w:type="gramStart"/>
      <w:r w:rsidRPr="00E316A6">
        <w:rPr>
          <w:rFonts w:ascii="Times New Roman" w:hAnsi="Times New Roman" w:cs="Times New Roman"/>
          <w:sz w:val="28"/>
          <w:szCs w:val="28"/>
        </w:rPr>
        <w:t>.С</w:t>
      </w:r>
      <w:proofErr w:type="gramEnd"/>
      <w:r w:rsidRPr="00E316A6">
        <w:rPr>
          <w:rFonts w:ascii="Times New Roman" w:hAnsi="Times New Roman" w:cs="Times New Roman"/>
          <w:sz w:val="28"/>
          <w:szCs w:val="28"/>
        </w:rPr>
        <w:t>тойки</w:t>
      </w:r>
      <w:proofErr w:type="spellEnd"/>
      <w:r w:rsidRPr="00E316A6">
        <w:rPr>
          <w:rFonts w:ascii="Times New Roman" w:hAnsi="Times New Roman" w:cs="Times New Roman"/>
          <w:sz w:val="28"/>
          <w:szCs w:val="28"/>
        </w:rPr>
        <w:t xml:space="preserve">  и  перемещения, остановки.</w:t>
      </w:r>
      <w:r>
        <w:rPr>
          <w:rFonts w:ascii="Times New Roman" w:hAnsi="Times New Roman" w:cs="Times New Roman"/>
          <w:sz w:val="28"/>
          <w:szCs w:val="28"/>
        </w:rPr>
        <w:t xml:space="preserve"> </w:t>
      </w:r>
      <w:r w:rsidRPr="00E316A6">
        <w:rPr>
          <w:rFonts w:ascii="Times New Roman" w:hAnsi="Times New Roman" w:cs="Times New Roman"/>
          <w:sz w:val="28"/>
          <w:szCs w:val="28"/>
        </w:rPr>
        <w:t xml:space="preserve">Ловля  и  передача  </w:t>
      </w:r>
      <w:r>
        <w:rPr>
          <w:rFonts w:ascii="Times New Roman" w:hAnsi="Times New Roman" w:cs="Times New Roman"/>
          <w:sz w:val="28"/>
          <w:szCs w:val="28"/>
        </w:rPr>
        <w:t>мяча  двумя  руками  на  месте</w:t>
      </w:r>
      <w:r w:rsidRPr="00E316A6">
        <w:rPr>
          <w:rFonts w:ascii="Times New Roman" w:hAnsi="Times New Roman" w:cs="Times New Roman"/>
          <w:sz w:val="28"/>
          <w:szCs w:val="28"/>
        </w:rPr>
        <w:t>.</w:t>
      </w:r>
      <w:r>
        <w:rPr>
          <w:rFonts w:ascii="Times New Roman" w:hAnsi="Times New Roman" w:cs="Times New Roman"/>
          <w:sz w:val="28"/>
          <w:szCs w:val="28"/>
        </w:rPr>
        <w:t xml:space="preserve"> </w:t>
      </w:r>
      <w:r w:rsidRPr="00E316A6">
        <w:rPr>
          <w:rFonts w:ascii="Times New Roman" w:hAnsi="Times New Roman" w:cs="Times New Roman"/>
          <w:sz w:val="28"/>
          <w:szCs w:val="28"/>
        </w:rPr>
        <w:t xml:space="preserve">Ловля  и  передача  мяча  двумя  руками  в  </w:t>
      </w:r>
      <w:proofErr w:type="spellStart"/>
      <w:r w:rsidRPr="00E316A6">
        <w:rPr>
          <w:rFonts w:ascii="Times New Roman" w:hAnsi="Times New Roman" w:cs="Times New Roman"/>
          <w:sz w:val="28"/>
          <w:szCs w:val="28"/>
        </w:rPr>
        <w:t>движении</w:t>
      </w:r>
      <w:proofErr w:type="gramStart"/>
      <w:r w:rsidRPr="00E316A6">
        <w:rPr>
          <w:rFonts w:ascii="Times New Roman" w:hAnsi="Times New Roman" w:cs="Times New Roman"/>
          <w:sz w:val="28"/>
          <w:szCs w:val="28"/>
        </w:rPr>
        <w:t>.О</w:t>
      </w:r>
      <w:proofErr w:type="gramEnd"/>
      <w:r w:rsidRPr="00E316A6">
        <w:rPr>
          <w:rFonts w:ascii="Times New Roman" w:hAnsi="Times New Roman" w:cs="Times New Roman"/>
          <w:sz w:val="28"/>
          <w:szCs w:val="28"/>
        </w:rPr>
        <w:t>тбор</w:t>
      </w:r>
      <w:proofErr w:type="spellEnd"/>
      <w:r w:rsidRPr="00E316A6">
        <w:rPr>
          <w:rFonts w:ascii="Times New Roman" w:hAnsi="Times New Roman" w:cs="Times New Roman"/>
          <w:sz w:val="28"/>
          <w:szCs w:val="28"/>
        </w:rPr>
        <w:t xml:space="preserve">  и  выбивание  мяча. Блокиро</w:t>
      </w:r>
      <w:r w:rsidRPr="00925504">
        <w:rPr>
          <w:rFonts w:ascii="Times New Roman" w:hAnsi="Times New Roman" w:cs="Times New Roman"/>
          <w:sz w:val="28"/>
          <w:szCs w:val="28"/>
        </w:rPr>
        <w:t xml:space="preserve">вание  </w:t>
      </w:r>
      <w:proofErr w:type="spellStart"/>
      <w:r w:rsidRPr="00925504">
        <w:rPr>
          <w:rFonts w:ascii="Times New Roman" w:hAnsi="Times New Roman" w:cs="Times New Roman"/>
          <w:sz w:val="28"/>
          <w:szCs w:val="28"/>
        </w:rPr>
        <w:t>броска</w:t>
      </w:r>
      <w:proofErr w:type="gramStart"/>
      <w:r w:rsidRPr="00925504">
        <w:rPr>
          <w:rFonts w:ascii="Times New Roman" w:hAnsi="Times New Roman" w:cs="Times New Roman"/>
          <w:sz w:val="28"/>
          <w:szCs w:val="28"/>
        </w:rPr>
        <w:t>.У</w:t>
      </w:r>
      <w:proofErr w:type="gramEnd"/>
      <w:r w:rsidRPr="00925504">
        <w:rPr>
          <w:rFonts w:ascii="Times New Roman" w:hAnsi="Times New Roman" w:cs="Times New Roman"/>
          <w:sz w:val="28"/>
          <w:szCs w:val="28"/>
        </w:rPr>
        <w:t>чебная</w:t>
      </w:r>
      <w:proofErr w:type="spellEnd"/>
      <w:r w:rsidRPr="00925504">
        <w:rPr>
          <w:rFonts w:ascii="Times New Roman" w:hAnsi="Times New Roman" w:cs="Times New Roman"/>
          <w:sz w:val="28"/>
          <w:szCs w:val="28"/>
        </w:rPr>
        <w:t xml:space="preserve"> игра. Действие без мяча. Передвижение приставным шагом. Ловля мяча от пола.</w:t>
      </w:r>
      <w:r w:rsidRPr="00925504">
        <w:rPr>
          <w:rFonts w:ascii="Times New Roman" w:hAnsi="Times New Roman" w:cs="Times New Roman"/>
          <w:bCs/>
          <w:sz w:val="28"/>
          <w:szCs w:val="28"/>
        </w:rPr>
        <w:t xml:space="preserve"> </w:t>
      </w:r>
      <w:r w:rsidRPr="00925504">
        <w:rPr>
          <w:rFonts w:ascii="Times New Roman" w:hAnsi="Times New Roman" w:cs="Times New Roman"/>
          <w:sz w:val="28"/>
          <w:szCs w:val="28"/>
        </w:rPr>
        <w:t xml:space="preserve">Учебная игра. Действие без мяча. Переход с передвижением правым боком на передвижение левым боком. Остановки. </w:t>
      </w:r>
      <w:r w:rsidRPr="00925504">
        <w:rPr>
          <w:rFonts w:ascii="Times New Roman" w:hAnsi="Times New Roman" w:cs="Times New Roman"/>
          <w:bCs/>
          <w:sz w:val="28"/>
          <w:szCs w:val="28"/>
        </w:rPr>
        <w:t xml:space="preserve">Передача мяча двумя руками от груди.  </w:t>
      </w:r>
      <w:r w:rsidRPr="00925504">
        <w:rPr>
          <w:rFonts w:ascii="Times New Roman" w:hAnsi="Times New Roman" w:cs="Times New Roman"/>
          <w:sz w:val="28"/>
          <w:szCs w:val="28"/>
        </w:rPr>
        <w:t>Учебная игра 6*6.</w:t>
      </w:r>
      <w:r w:rsidRPr="00925504">
        <w:rPr>
          <w:rFonts w:ascii="Times New Roman" w:hAnsi="Times New Roman" w:cs="Times New Roman"/>
          <w:bCs/>
          <w:sz w:val="28"/>
          <w:szCs w:val="28"/>
        </w:rPr>
        <w:t xml:space="preserve"> Техника передвижения.</w:t>
      </w:r>
      <w:r w:rsidRPr="00925504">
        <w:rPr>
          <w:rFonts w:ascii="Times New Roman" w:hAnsi="Times New Roman" w:cs="Times New Roman"/>
          <w:sz w:val="28"/>
          <w:szCs w:val="28"/>
        </w:rPr>
        <w:t xml:space="preserve"> Действие без мяча. Переход с передвижением правым боком на передвижение левым боком.</w:t>
      </w:r>
      <w:r w:rsidRPr="00925504">
        <w:rPr>
          <w:rFonts w:ascii="Times New Roman" w:hAnsi="Times New Roman" w:cs="Times New Roman"/>
          <w:bCs/>
          <w:sz w:val="28"/>
          <w:szCs w:val="28"/>
        </w:rPr>
        <w:t xml:space="preserve"> Передача мяча двумя руками от груди.  </w:t>
      </w:r>
      <w:r w:rsidRPr="00925504">
        <w:rPr>
          <w:rFonts w:ascii="Times New Roman" w:eastAsia="Times New Roman" w:hAnsi="Times New Roman" w:cs="Times New Roman"/>
          <w:color w:val="000000"/>
          <w:sz w:val="28"/>
          <w:szCs w:val="28"/>
        </w:rPr>
        <w:t>Подвижная игра «Перестрелка».</w:t>
      </w:r>
      <w:r w:rsidRPr="00925504">
        <w:rPr>
          <w:rFonts w:ascii="Times New Roman" w:hAnsi="Times New Roman" w:cs="Times New Roman"/>
          <w:sz w:val="28"/>
          <w:szCs w:val="28"/>
        </w:rPr>
        <w:t xml:space="preserve"> Действие без мяча</w:t>
      </w:r>
      <w:r w:rsidRPr="00925504">
        <w:rPr>
          <w:rFonts w:ascii="Times New Roman" w:hAnsi="Times New Roman" w:cs="Times New Roman"/>
          <w:bCs/>
          <w:sz w:val="28"/>
          <w:szCs w:val="28"/>
        </w:rPr>
        <w:t xml:space="preserve"> Техника передвижения.   Техника нападения. Способы ловли мяча.</w:t>
      </w:r>
      <w:r w:rsidRPr="00925504">
        <w:rPr>
          <w:rFonts w:ascii="Times New Roman" w:hAnsi="Times New Roman" w:cs="Times New Roman"/>
          <w:sz w:val="28"/>
          <w:szCs w:val="28"/>
        </w:rPr>
        <w:t xml:space="preserve"> Действие без мяча.</w:t>
      </w:r>
      <w:r w:rsidRPr="00925504">
        <w:rPr>
          <w:rFonts w:ascii="Times New Roman" w:hAnsi="Times New Roman" w:cs="Times New Roman"/>
          <w:bCs/>
          <w:sz w:val="28"/>
          <w:szCs w:val="28"/>
        </w:rPr>
        <w:t xml:space="preserve"> Техника передвижения.  Техника нападения. Ведение мяча на месте.  </w:t>
      </w:r>
      <w:r w:rsidRPr="00925504">
        <w:rPr>
          <w:rFonts w:ascii="Times New Roman" w:eastAsia="Times New Roman" w:hAnsi="Times New Roman" w:cs="Times New Roman"/>
          <w:color w:val="000000"/>
          <w:sz w:val="28"/>
          <w:szCs w:val="28"/>
        </w:rPr>
        <w:t>Учебная игра в гандбол.</w:t>
      </w:r>
      <w:r w:rsidRPr="00925504">
        <w:rPr>
          <w:rFonts w:ascii="Times New Roman" w:hAnsi="Times New Roman" w:cs="Times New Roman"/>
          <w:bCs/>
          <w:sz w:val="28"/>
          <w:szCs w:val="28"/>
        </w:rPr>
        <w:t xml:space="preserve"> Штрафной бросок.  </w:t>
      </w:r>
      <w:r w:rsidRPr="00925504">
        <w:rPr>
          <w:rFonts w:ascii="Times New Roman" w:hAnsi="Times New Roman" w:cs="Times New Roman"/>
          <w:sz w:val="28"/>
          <w:szCs w:val="28"/>
        </w:rPr>
        <w:t>Учебная игра.</w:t>
      </w:r>
      <w:r w:rsidRPr="00925504">
        <w:rPr>
          <w:rFonts w:ascii="Times New Roman" w:hAnsi="Times New Roman" w:cs="Times New Roman"/>
          <w:bCs/>
          <w:sz w:val="28"/>
          <w:szCs w:val="28"/>
        </w:rPr>
        <w:t xml:space="preserve"> Контрольные испытания.  </w:t>
      </w:r>
      <w:r w:rsidRPr="00925504">
        <w:rPr>
          <w:rStyle w:val="apple-converted-space"/>
          <w:rFonts w:ascii="Times New Roman" w:hAnsi="Times New Roman" w:cs="Times New Roman"/>
          <w:sz w:val="28"/>
          <w:szCs w:val="28"/>
        </w:rPr>
        <w:t>Учебная игра 6*6.</w:t>
      </w:r>
      <w:r>
        <w:rPr>
          <w:rStyle w:val="apple-converted-space"/>
          <w:sz w:val="24"/>
          <w:szCs w:val="24"/>
        </w:rPr>
        <w:t xml:space="preserve">  </w:t>
      </w:r>
    </w:p>
    <w:p w:rsidR="00E71138" w:rsidRDefault="00E71138" w:rsidP="00E71138">
      <w:pPr>
        <w:shd w:val="clear" w:color="auto" w:fill="FFFFFF"/>
        <w:spacing w:after="0" w:line="240" w:lineRule="auto"/>
        <w:rPr>
          <w:rFonts w:ascii="Times New Roman" w:hAnsi="Times New Roman" w:cs="Times New Roman"/>
          <w:b/>
          <w:sz w:val="28"/>
          <w:szCs w:val="28"/>
        </w:rPr>
      </w:pPr>
      <w:r w:rsidRPr="004E1A53">
        <w:rPr>
          <w:rFonts w:ascii="Times New Roman" w:hAnsi="Times New Roman" w:cs="Times New Roman"/>
          <w:b/>
          <w:sz w:val="28"/>
          <w:szCs w:val="28"/>
        </w:rPr>
        <w:t>Русская лапта 15ч.</w:t>
      </w:r>
    </w:p>
    <w:p w:rsidR="00E71138" w:rsidRPr="004E1A53" w:rsidRDefault="00E71138" w:rsidP="00E71138">
      <w:pPr>
        <w:shd w:val="clear" w:color="auto" w:fill="FFFFFF"/>
        <w:spacing w:after="0" w:line="240" w:lineRule="auto"/>
        <w:rPr>
          <w:rFonts w:ascii="Times New Roman" w:hAnsi="Times New Roman" w:cs="Times New Roman"/>
          <w:b/>
          <w:sz w:val="28"/>
          <w:szCs w:val="28"/>
        </w:rPr>
      </w:pP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 xml:space="preserve">Инструктаж по технике безопасности. Правила игры по русской лапте. Влияние русских </w:t>
      </w:r>
      <w:proofErr w:type="gramStart"/>
      <w:r w:rsidRPr="004E1A53">
        <w:rPr>
          <w:rFonts w:ascii="Times New Roman" w:eastAsia="Times New Roman" w:hAnsi="Times New Roman" w:cs="Times New Roman"/>
          <w:sz w:val="28"/>
          <w:szCs w:val="28"/>
        </w:rPr>
        <w:t>народный</w:t>
      </w:r>
      <w:proofErr w:type="gramEnd"/>
      <w:r w:rsidRPr="004E1A53">
        <w:rPr>
          <w:rFonts w:ascii="Times New Roman" w:eastAsia="Times New Roman" w:hAnsi="Times New Roman" w:cs="Times New Roman"/>
          <w:sz w:val="28"/>
          <w:szCs w:val="28"/>
        </w:rPr>
        <w:t xml:space="preserve"> игр на укрепление здоровья</w:t>
      </w:r>
      <w:r w:rsidRPr="004E1A53">
        <w:rPr>
          <w:rFonts w:ascii="Times New Roman" w:hAnsi="Times New Roman" w:cs="Times New Roman"/>
          <w:sz w:val="28"/>
          <w:szCs w:val="28"/>
        </w:rPr>
        <w:t xml:space="preserve">. </w:t>
      </w:r>
      <w:proofErr w:type="gramStart"/>
      <w:r w:rsidRPr="004E1A53">
        <w:rPr>
          <w:rFonts w:ascii="Times New Roman" w:eastAsia="Times New Roman" w:hAnsi="Times New Roman" w:cs="Times New Roman"/>
          <w:sz w:val="28"/>
          <w:szCs w:val="28"/>
        </w:rPr>
        <w:t>Скоростно-силовые</w:t>
      </w:r>
      <w:proofErr w:type="gramEnd"/>
      <w:r w:rsidRPr="004E1A53">
        <w:rPr>
          <w:rFonts w:ascii="Times New Roman" w:eastAsia="Times New Roman" w:hAnsi="Times New Roman" w:cs="Times New Roman"/>
          <w:sz w:val="28"/>
          <w:szCs w:val="28"/>
        </w:rPr>
        <w:t xml:space="preserve"> упр. “Круговая эстафета”</w:t>
      </w:r>
      <w:r w:rsidRPr="004E1A53">
        <w:rPr>
          <w:rFonts w:ascii="Times New Roman" w:hAnsi="Times New Roman" w:cs="Times New Roman"/>
          <w:sz w:val="28"/>
          <w:szCs w:val="28"/>
        </w:rPr>
        <w:t xml:space="preserve">. </w:t>
      </w:r>
      <w:proofErr w:type="gramStart"/>
      <w:r w:rsidRPr="004E1A53">
        <w:rPr>
          <w:rFonts w:ascii="Times New Roman" w:eastAsia="Times New Roman" w:hAnsi="Times New Roman" w:cs="Times New Roman"/>
          <w:sz w:val="28"/>
          <w:szCs w:val="28"/>
        </w:rPr>
        <w:t>Прыжковые</w:t>
      </w:r>
      <w:proofErr w:type="gramEnd"/>
      <w:r w:rsidRPr="004E1A53">
        <w:rPr>
          <w:rFonts w:ascii="Times New Roman" w:eastAsia="Times New Roman" w:hAnsi="Times New Roman" w:cs="Times New Roman"/>
          <w:sz w:val="28"/>
          <w:szCs w:val="28"/>
        </w:rPr>
        <w:t xml:space="preserve"> упр. Передача мяча в парах. </w:t>
      </w:r>
      <w:proofErr w:type="gramStart"/>
      <w:r w:rsidRPr="004E1A53">
        <w:rPr>
          <w:rFonts w:ascii="Times New Roman" w:eastAsia="Times New Roman" w:hAnsi="Times New Roman" w:cs="Times New Roman"/>
          <w:sz w:val="28"/>
          <w:szCs w:val="28"/>
        </w:rPr>
        <w:t>П</w:t>
      </w:r>
      <w:proofErr w:type="gramEnd"/>
      <w:r w:rsidRPr="004E1A53">
        <w:rPr>
          <w:rFonts w:ascii="Times New Roman" w:eastAsia="Times New Roman" w:hAnsi="Times New Roman" w:cs="Times New Roman"/>
          <w:sz w:val="28"/>
          <w:szCs w:val="28"/>
        </w:rPr>
        <w:t>/и “Рыбаки”</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 xml:space="preserve">Бег по коридору шириной 30 см. Передача мяча в парах. </w:t>
      </w:r>
      <w:proofErr w:type="gramStart"/>
      <w:r w:rsidRPr="004E1A53">
        <w:rPr>
          <w:rFonts w:ascii="Times New Roman" w:eastAsia="Times New Roman" w:hAnsi="Times New Roman" w:cs="Times New Roman"/>
          <w:sz w:val="28"/>
          <w:szCs w:val="28"/>
        </w:rPr>
        <w:t>П</w:t>
      </w:r>
      <w:proofErr w:type="gramEnd"/>
      <w:r w:rsidRPr="004E1A53">
        <w:rPr>
          <w:rFonts w:ascii="Times New Roman" w:eastAsia="Times New Roman" w:hAnsi="Times New Roman" w:cs="Times New Roman"/>
          <w:sz w:val="28"/>
          <w:szCs w:val="28"/>
        </w:rPr>
        <w:t>/и “Чиж”</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 xml:space="preserve">Бег и различных исходных положений. Передача мяча в парах. </w:t>
      </w:r>
      <w:proofErr w:type="gramStart"/>
      <w:r w:rsidRPr="004E1A53">
        <w:rPr>
          <w:rFonts w:ascii="Times New Roman" w:eastAsia="Times New Roman" w:hAnsi="Times New Roman" w:cs="Times New Roman"/>
          <w:sz w:val="28"/>
          <w:szCs w:val="28"/>
        </w:rPr>
        <w:t>П</w:t>
      </w:r>
      <w:proofErr w:type="gramEnd"/>
      <w:r w:rsidRPr="004E1A53">
        <w:rPr>
          <w:rFonts w:ascii="Times New Roman" w:eastAsia="Times New Roman" w:hAnsi="Times New Roman" w:cs="Times New Roman"/>
          <w:sz w:val="28"/>
          <w:szCs w:val="28"/>
        </w:rPr>
        <w:t>/и “Перестрелка”</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Метание мяча (техника). Передача мяча в парах с отскоком от пола. Русская лапта по упрощённым правилам</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 xml:space="preserve">Упр. с малым мячом на ловкость. Метание в вертикальную цель. </w:t>
      </w:r>
      <w:proofErr w:type="gramStart"/>
      <w:r w:rsidRPr="004E1A53">
        <w:rPr>
          <w:rFonts w:ascii="Times New Roman" w:eastAsia="Times New Roman" w:hAnsi="Times New Roman" w:cs="Times New Roman"/>
          <w:sz w:val="28"/>
          <w:szCs w:val="28"/>
        </w:rPr>
        <w:t>П</w:t>
      </w:r>
      <w:proofErr w:type="gramEnd"/>
      <w:r w:rsidRPr="004E1A53">
        <w:rPr>
          <w:rFonts w:ascii="Times New Roman" w:eastAsia="Times New Roman" w:hAnsi="Times New Roman" w:cs="Times New Roman"/>
          <w:sz w:val="28"/>
          <w:szCs w:val="28"/>
        </w:rPr>
        <w:t>/и “Вольная лапта”</w:t>
      </w:r>
      <w:r w:rsidRPr="004E1A53">
        <w:rPr>
          <w:rFonts w:ascii="Times New Roman" w:hAnsi="Times New Roman" w:cs="Times New Roman"/>
          <w:sz w:val="28"/>
          <w:szCs w:val="28"/>
        </w:rPr>
        <w:t xml:space="preserve">. </w:t>
      </w:r>
      <w:proofErr w:type="gramStart"/>
      <w:r w:rsidRPr="004E1A53">
        <w:rPr>
          <w:rFonts w:ascii="Times New Roman" w:eastAsia="Times New Roman" w:hAnsi="Times New Roman" w:cs="Times New Roman"/>
          <w:sz w:val="28"/>
          <w:szCs w:val="28"/>
        </w:rPr>
        <w:t>Беговые</w:t>
      </w:r>
      <w:proofErr w:type="gramEnd"/>
      <w:r w:rsidRPr="004E1A53">
        <w:rPr>
          <w:rFonts w:ascii="Times New Roman" w:eastAsia="Times New Roman" w:hAnsi="Times New Roman" w:cs="Times New Roman"/>
          <w:sz w:val="28"/>
          <w:szCs w:val="28"/>
        </w:rPr>
        <w:t xml:space="preserve"> упр. ”Встречная эстафета”. Русская лапта в зале.</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 xml:space="preserve">Набрасывание малого мяча на </w:t>
      </w:r>
      <w:proofErr w:type="spellStart"/>
      <w:r w:rsidRPr="004E1A53">
        <w:rPr>
          <w:rFonts w:ascii="Times New Roman" w:eastAsia="Times New Roman" w:hAnsi="Times New Roman" w:cs="Times New Roman"/>
          <w:sz w:val="28"/>
          <w:szCs w:val="28"/>
        </w:rPr>
        <w:t>горизон</w:t>
      </w:r>
      <w:proofErr w:type="spellEnd"/>
      <w:r w:rsidRPr="004E1A53">
        <w:rPr>
          <w:rFonts w:ascii="Times New Roman" w:eastAsia="Times New Roman" w:hAnsi="Times New Roman" w:cs="Times New Roman"/>
          <w:sz w:val="28"/>
          <w:szCs w:val="28"/>
        </w:rPr>
        <w:t xml:space="preserve">. цель. Челночный бег 3 </w:t>
      </w:r>
      <w:proofErr w:type="spellStart"/>
      <w:r w:rsidRPr="004E1A53">
        <w:rPr>
          <w:rFonts w:ascii="Times New Roman" w:eastAsia="Times New Roman" w:hAnsi="Times New Roman" w:cs="Times New Roman"/>
          <w:sz w:val="28"/>
          <w:szCs w:val="28"/>
        </w:rPr>
        <w:t>х</w:t>
      </w:r>
      <w:proofErr w:type="spellEnd"/>
      <w:r w:rsidRPr="004E1A53">
        <w:rPr>
          <w:rFonts w:ascii="Times New Roman" w:eastAsia="Times New Roman" w:hAnsi="Times New Roman" w:cs="Times New Roman"/>
          <w:sz w:val="28"/>
          <w:szCs w:val="28"/>
        </w:rPr>
        <w:t xml:space="preserve"> 10 м. Учебная игра.</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Перемещение игроков при игре в нападении. Русская лапта по упрощённым правилам.</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Тактика при игре в защите. Передача мяча в стену (круг диаметром 1м). Учебная игра.</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Тактика при игре в защите. Учебная игра.</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 xml:space="preserve">Челночный бег 3 </w:t>
      </w:r>
      <w:proofErr w:type="spellStart"/>
      <w:r w:rsidRPr="004E1A53">
        <w:rPr>
          <w:rFonts w:ascii="Times New Roman" w:eastAsia="Times New Roman" w:hAnsi="Times New Roman" w:cs="Times New Roman"/>
          <w:sz w:val="28"/>
          <w:szCs w:val="28"/>
        </w:rPr>
        <w:t>х</w:t>
      </w:r>
      <w:proofErr w:type="spellEnd"/>
      <w:r w:rsidRPr="004E1A53">
        <w:rPr>
          <w:rFonts w:ascii="Times New Roman" w:eastAsia="Times New Roman" w:hAnsi="Times New Roman" w:cs="Times New Roman"/>
          <w:sz w:val="28"/>
          <w:szCs w:val="28"/>
        </w:rPr>
        <w:t xml:space="preserve"> 10  м. (рез.). </w:t>
      </w:r>
      <w:r w:rsidRPr="004E1A53">
        <w:rPr>
          <w:rFonts w:ascii="Times New Roman" w:eastAsia="Times New Roman" w:hAnsi="Times New Roman" w:cs="Times New Roman"/>
          <w:sz w:val="28"/>
          <w:szCs w:val="28"/>
        </w:rPr>
        <w:lastRenderedPageBreak/>
        <w:t>Русская лапта по упрощённым правилам.</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Подача мяча с боку. Русская лапта по упрощённым правилам.</w:t>
      </w:r>
      <w:r w:rsidRPr="004E1A53">
        <w:rPr>
          <w:rFonts w:ascii="Times New Roman" w:hAnsi="Times New Roman" w:cs="Times New Roman"/>
          <w:sz w:val="28"/>
          <w:szCs w:val="28"/>
        </w:rPr>
        <w:t xml:space="preserve"> </w:t>
      </w:r>
      <w:r w:rsidRPr="004E1A53">
        <w:rPr>
          <w:rFonts w:ascii="Times New Roman" w:eastAsia="Times New Roman" w:hAnsi="Times New Roman" w:cs="Times New Roman"/>
          <w:sz w:val="28"/>
          <w:szCs w:val="28"/>
        </w:rPr>
        <w:t>Передача мяча в парах и тройках. Метание в зале</w:t>
      </w:r>
      <w:r w:rsidRPr="004E1A53">
        <w:rPr>
          <w:rFonts w:ascii="Times New Roman" w:hAnsi="Times New Roman" w:cs="Times New Roman"/>
          <w:sz w:val="28"/>
          <w:szCs w:val="28"/>
        </w:rPr>
        <w:t>.</w:t>
      </w:r>
    </w:p>
    <w:p w:rsidR="00E71138" w:rsidRDefault="00E71138" w:rsidP="00E71138">
      <w:pPr>
        <w:shd w:val="clear" w:color="auto" w:fill="FFFFFF"/>
        <w:spacing w:after="0" w:line="240" w:lineRule="auto"/>
        <w:jc w:val="center"/>
        <w:rPr>
          <w:rFonts w:ascii="Times New Roman" w:hAnsi="Times New Roman" w:cs="Times New Roman"/>
          <w:sz w:val="28"/>
          <w:szCs w:val="28"/>
        </w:rPr>
      </w:pPr>
    </w:p>
    <w:p w:rsidR="00E71138" w:rsidRDefault="00E71138" w:rsidP="00E71138">
      <w:pPr>
        <w:shd w:val="clear" w:color="auto" w:fill="FFFFFF"/>
        <w:spacing w:after="0" w:line="240" w:lineRule="auto"/>
        <w:jc w:val="center"/>
        <w:rPr>
          <w:rFonts w:ascii="Times New Roman" w:hAnsi="Times New Roman" w:cs="Times New Roman"/>
          <w:sz w:val="28"/>
          <w:szCs w:val="28"/>
        </w:rPr>
      </w:pPr>
    </w:p>
    <w:p w:rsidR="00850DDB" w:rsidRDefault="00850DDB" w:rsidP="00850DDB">
      <w:pPr>
        <w:pStyle w:val="a5"/>
        <w:rPr>
          <w:rFonts w:ascii="Times New Roman" w:eastAsia="Times New Roman" w:hAnsi="Times New Roman" w:cs="Times New Roman"/>
          <w:sz w:val="28"/>
        </w:rPr>
      </w:pPr>
      <w:r>
        <w:rPr>
          <w:rFonts w:ascii="Times New Roman" w:eastAsia="Times New Roman" w:hAnsi="Times New Roman" w:cs="Times New Roman"/>
          <w:sz w:val="28"/>
        </w:rPr>
        <w:t>Обучающиеся обеспечены возможностью занятий по программе, независимо от способностей и уровня общего развития. Программа ориентирована на  разные уровни сложности: «низкий»  «средний» «высокий». В мониторинговой таблице отслеживается уровни освоения программы. Таблица прилагается к рабочей программе.</w:t>
      </w:r>
    </w:p>
    <w:p w:rsidR="00850DDB" w:rsidRPr="00AD0AA9" w:rsidRDefault="00850DDB" w:rsidP="00850DDB">
      <w:pPr>
        <w:pStyle w:val="a5"/>
        <w:rPr>
          <w:rFonts w:ascii="Times New Roman" w:eastAsia="Times New Roman" w:hAnsi="Times New Roman" w:cs="Times New Roman"/>
          <w:b/>
          <w:sz w:val="28"/>
        </w:rPr>
      </w:pPr>
      <w:r w:rsidRPr="00AD0AA9">
        <w:rPr>
          <w:rFonts w:ascii="Times New Roman" w:eastAsia="Times New Roman" w:hAnsi="Times New Roman" w:cs="Times New Roman"/>
          <w:b/>
          <w:sz w:val="28"/>
        </w:rPr>
        <w:t>Монитор</w:t>
      </w:r>
      <w:r>
        <w:rPr>
          <w:rFonts w:ascii="Times New Roman" w:eastAsia="Times New Roman" w:hAnsi="Times New Roman" w:cs="Times New Roman"/>
          <w:b/>
          <w:sz w:val="28"/>
        </w:rPr>
        <w:t xml:space="preserve">инг </w:t>
      </w:r>
      <w:r w:rsidR="00876441">
        <w:rPr>
          <w:rFonts w:ascii="Times New Roman" w:eastAsia="Times New Roman" w:hAnsi="Times New Roman" w:cs="Times New Roman"/>
          <w:b/>
          <w:sz w:val="28"/>
        </w:rPr>
        <w:t>освоения пр</w:t>
      </w:r>
      <w:r w:rsidR="007D0356">
        <w:rPr>
          <w:rFonts w:ascii="Times New Roman" w:eastAsia="Times New Roman" w:hAnsi="Times New Roman" w:cs="Times New Roman"/>
          <w:b/>
          <w:sz w:val="28"/>
        </w:rPr>
        <w:t xml:space="preserve">ограммы «Спортивные игры </w:t>
      </w:r>
      <w:r w:rsidRPr="00AD0AA9">
        <w:rPr>
          <w:rFonts w:ascii="Times New Roman" w:eastAsia="Times New Roman" w:hAnsi="Times New Roman" w:cs="Times New Roman"/>
          <w:b/>
          <w:sz w:val="28"/>
        </w:rPr>
        <w:t>»</w:t>
      </w:r>
    </w:p>
    <w:tbl>
      <w:tblPr>
        <w:tblW w:w="9394" w:type="dxa"/>
        <w:tblInd w:w="-174" w:type="dxa"/>
        <w:tblCellMar>
          <w:top w:w="7" w:type="dxa"/>
          <w:left w:w="110" w:type="dxa"/>
        </w:tblCellMar>
        <w:tblLook w:val="04A0"/>
      </w:tblPr>
      <w:tblGrid>
        <w:gridCol w:w="703"/>
        <w:gridCol w:w="3966"/>
        <w:gridCol w:w="4725"/>
      </w:tblGrid>
      <w:tr w:rsidR="00850DDB"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850DDB" w:rsidRPr="00AD0AA9" w:rsidRDefault="00850DDB" w:rsidP="00850DDB">
            <w:pPr>
              <w:spacing w:after="0" w:line="256" w:lineRule="auto"/>
              <w:rPr>
                <w:rFonts w:ascii="Times New Roman" w:hAnsi="Times New Roman" w:cs="Times New Roman"/>
                <w:b/>
                <w:color w:val="000000"/>
                <w:sz w:val="24"/>
                <w:szCs w:val="24"/>
                <w:lang w:eastAsia="en-US"/>
              </w:rPr>
            </w:pPr>
            <w:r w:rsidRPr="00AD0AA9">
              <w:rPr>
                <w:rFonts w:ascii="Times New Roman" w:hAnsi="Times New Roman" w:cs="Times New Roman"/>
                <w:b/>
                <w:sz w:val="24"/>
                <w:szCs w:val="24"/>
              </w:rPr>
              <w:t xml:space="preserve">№ </w:t>
            </w:r>
          </w:p>
        </w:tc>
        <w:tc>
          <w:tcPr>
            <w:tcW w:w="3966" w:type="dxa"/>
            <w:tcBorders>
              <w:top w:val="single" w:sz="4" w:space="0" w:color="000000"/>
              <w:left w:val="single" w:sz="4" w:space="0" w:color="000000"/>
              <w:bottom w:val="single" w:sz="4" w:space="0" w:color="000000"/>
              <w:right w:val="single" w:sz="4" w:space="0" w:color="000000"/>
            </w:tcBorders>
            <w:hideMark/>
          </w:tcPr>
          <w:p w:rsidR="00850DDB" w:rsidRPr="00AD0AA9" w:rsidRDefault="00850DDB" w:rsidP="00850DDB">
            <w:pPr>
              <w:spacing w:after="0" w:line="256" w:lineRule="auto"/>
              <w:rPr>
                <w:rFonts w:ascii="Times New Roman" w:hAnsi="Times New Roman" w:cs="Times New Roman"/>
                <w:b/>
                <w:color w:val="000000"/>
                <w:sz w:val="24"/>
                <w:szCs w:val="24"/>
                <w:lang w:eastAsia="en-US"/>
              </w:rPr>
            </w:pPr>
            <w:r w:rsidRPr="00AD0AA9">
              <w:rPr>
                <w:rFonts w:ascii="Times New Roman" w:hAnsi="Times New Roman" w:cs="Times New Roman"/>
                <w:b/>
                <w:sz w:val="24"/>
                <w:szCs w:val="24"/>
              </w:rPr>
              <w:t xml:space="preserve">Ф.И. обучающегося </w:t>
            </w:r>
          </w:p>
        </w:tc>
        <w:tc>
          <w:tcPr>
            <w:tcW w:w="4725" w:type="dxa"/>
            <w:tcBorders>
              <w:top w:val="single" w:sz="4" w:space="0" w:color="000000"/>
              <w:left w:val="single" w:sz="4" w:space="0" w:color="000000"/>
              <w:bottom w:val="single" w:sz="4" w:space="0" w:color="000000"/>
              <w:right w:val="single" w:sz="4" w:space="0" w:color="000000"/>
            </w:tcBorders>
            <w:hideMark/>
          </w:tcPr>
          <w:p w:rsidR="00850DDB" w:rsidRPr="00AD0AA9" w:rsidRDefault="00850DDB" w:rsidP="00850DDB">
            <w:pPr>
              <w:spacing w:after="0" w:line="256" w:lineRule="auto"/>
              <w:rPr>
                <w:rFonts w:ascii="Times New Roman" w:hAnsi="Times New Roman" w:cs="Times New Roman"/>
                <w:b/>
                <w:color w:val="000000"/>
                <w:sz w:val="24"/>
                <w:szCs w:val="24"/>
                <w:lang w:eastAsia="en-US"/>
              </w:rPr>
            </w:pPr>
            <w:r w:rsidRPr="00AD0AA9">
              <w:rPr>
                <w:rFonts w:ascii="Times New Roman" w:hAnsi="Times New Roman" w:cs="Times New Roman"/>
                <w:b/>
                <w:sz w:val="24"/>
                <w:szCs w:val="24"/>
              </w:rPr>
              <w:t>Результат аттестаци</w:t>
            </w:r>
            <w:proofErr w:type="gramStart"/>
            <w:r w:rsidRPr="00AD0AA9">
              <w:rPr>
                <w:rFonts w:ascii="Times New Roman" w:hAnsi="Times New Roman" w:cs="Times New Roman"/>
                <w:b/>
                <w:sz w:val="24"/>
                <w:szCs w:val="24"/>
              </w:rPr>
              <w:t>и(</w:t>
            </w:r>
            <w:proofErr w:type="gramEnd"/>
            <w:r w:rsidRPr="00AD0AA9">
              <w:rPr>
                <w:rFonts w:ascii="Times New Roman" w:hAnsi="Times New Roman" w:cs="Times New Roman"/>
                <w:b/>
                <w:sz w:val="24"/>
                <w:szCs w:val="24"/>
              </w:rPr>
              <w:t xml:space="preserve">уровень освоения*) </w:t>
            </w:r>
          </w:p>
        </w:tc>
      </w:tr>
      <w:tr w:rsidR="00850DDB" w:rsidRPr="00073357" w:rsidTr="00876441">
        <w:trPr>
          <w:trHeight w:val="428"/>
        </w:trPr>
        <w:tc>
          <w:tcPr>
            <w:tcW w:w="703" w:type="dxa"/>
            <w:tcBorders>
              <w:top w:val="single" w:sz="4" w:space="0" w:color="000000"/>
              <w:left w:val="single" w:sz="4" w:space="0" w:color="000000"/>
              <w:bottom w:val="single" w:sz="4" w:space="0" w:color="000000"/>
              <w:right w:val="single" w:sz="4" w:space="0" w:color="000000"/>
            </w:tcBorders>
            <w:hideMark/>
          </w:tcPr>
          <w:p w:rsidR="00850DDB" w:rsidRPr="00073357" w:rsidRDefault="00850DDB" w:rsidP="00850DDB">
            <w:pPr>
              <w:spacing w:after="0" w:line="256" w:lineRule="auto"/>
              <w:rPr>
                <w:rFonts w:ascii="Times New Roman" w:hAnsi="Times New Roman" w:cs="Times New Roman"/>
                <w:color w:val="000000"/>
                <w:sz w:val="24"/>
                <w:szCs w:val="24"/>
                <w:lang w:val="en-US" w:eastAsia="en-US"/>
              </w:rPr>
            </w:pPr>
            <w:r w:rsidRPr="00073357">
              <w:rPr>
                <w:rFonts w:ascii="Times New Roman" w:hAnsi="Times New Roman" w:cs="Times New Roman"/>
                <w:sz w:val="24"/>
                <w:szCs w:val="24"/>
              </w:rPr>
              <w:t xml:space="preserve">1 </w:t>
            </w:r>
          </w:p>
        </w:tc>
        <w:tc>
          <w:tcPr>
            <w:tcW w:w="3966" w:type="dxa"/>
            <w:tcBorders>
              <w:top w:val="single" w:sz="4" w:space="0" w:color="000000"/>
              <w:left w:val="single" w:sz="4" w:space="0" w:color="000000"/>
              <w:bottom w:val="single" w:sz="4" w:space="0" w:color="000000"/>
              <w:right w:val="single" w:sz="4" w:space="0" w:color="000000"/>
            </w:tcBorders>
            <w:hideMark/>
          </w:tcPr>
          <w:p w:rsidR="00850DDB" w:rsidRPr="00A236E8" w:rsidRDefault="007D0356" w:rsidP="00850DDB">
            <w:pPr>
              <w:spacing w:after="0" w:line="256"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Полозов Максим</w:t>
            </w:r>
          </w:p>
        </w:tc>
        <w:tc>
          <w:tcPr>
            <w:tcW w:w="4725" w:type="dxa"/>
            <w:tcBorders>
              <w:top w:val="single" w:sz="4" w:space="0" w:color="000000"/>
              <w:left w:val="single" w:sz="4" w:space="0" w:color="000000"/>
              <w:bottom w:val="single" w:sz="4" w:space="0" w:color="000000"/>
              <w:right w:val="single" w:sz="4" w:space="0" w:color="000000"/>
            </w:tcBorders>
            <w:hideMark/>
          </w:tcPr>
          <w:p w:rsidR="00850DDB" w:rsidRPr="00073357" w:rsidRDefault="00850DDB" w:rsidP="00850DDB">
            <w:pPr>
              <w:spacing w:after="0" w:line="256" w:lineRule="auto"/>
              <w:rPr>
                <w:rFonts w:ascii="Times New Roman" w:hAnsi="Times New Roman" w:cs="Times New Roman"/>
                <w:color w:val="000000"/>
                <w:sz w:val="24"/>
                <w:szCs w:val="24"/>
                <w:lang w:val="en-US" w:eastAsia="en-US"/>
              </w:rPr>
            </w:pPr>
          </w:p>
        </w:tc>
      </w:tr>
      <w:tr w:rsidR="00850DDB"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850DDB" w:rsidRDefault="0087644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966" w:type="dxa"/>
            <w:tcBorders>
              <w:top w:val="single" w:sz="4" w:space="0" w:color="000000"/>
              <w:left w:val="single" w:sz="4" w:space="0" w:color="000000"/>
              <w:bottom w:val="single" w:sz="4" w:space="0" w:color="000000"/>
              <w:right w:val="single" w:sz="4" w:space="0" w:color="000000"/>
            </w:tcBorders>
            <w:hideMark/>
          </w:tcPr>
          <w:p w:rsidR="00850DDB" w:rsidRDefault="007D0356" w:rsidP="00850DDB">
            <w:pPr>
              <w:spacing w:after="0" w:line="256" w:lineRule="auto"/>
              <w:rPr>
                <w:rFonts w:ascii="Times New Roman" w:hAnsi="Times New Roman" w:cs="Times New Roman"/>
                <w:sz w:val="24"/>
                <w:szCs w:val="24"/>
              </w:rPr>
            </w:pPr>
            <w:r>
              <w:rPr>
                <w:rFonts w:ascii="Times New Roman" w:hAnsi="Times New Roman" w:cs="Times New Roman"/>
                <w:sz w:val="24"/>
                <w:szCs w:val="24"/>
              </w:rPr>
              <w:t>Киселёв Максим</w:t>
            </w:r>
          </w:p>
        </w:tc>
        <w:tc>
          <w:tcPr>
            <w:tcW w:w="4725" w:type="dxa"/>
            <w:tcBorders>
              <w:top w:val="single" w:sz="4" w:space="0" w:color="000000"/>
              <w:left w:val="single" w:sz="4" w:space="0" w:color="000000"/>
              <w:bottom w:val="single" w:sz="4" w:space="0" w:color="000000"/>
              <w:right w:val="single" w:sz="4" w:space="0" w:color="000000"/>
            </w:tcBorders>
            <w:hideMark/>
          </w:tcPr>
          <w:p w:rsidR="00850DDB" w:rsidRPr="00073357" w:rsidRDefault="00850DDB" w:rsidP="00850DDB">
            <w:pPr>
              <w:spacing w:after="0" w:line="256" w:lineRule="auto"/>
              <w:rPr>
                <w:rFonts w:ascii="Times New Roman" w:hAnsi="Times New Roman" w:cs="Times New Roman"/>
                <w:sz w:val="24"/>
                <w:szCs w:val="24"/>
              </w:rPr>
            </w:pPr>
          </w:p>
        </w:tc>
      </w:tr>
      <w:tr w:rsidR="00850DDB"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850DDB" w:rsidRDefault="0087644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966" w:type="dxa"/>
            <w:tcBorders>
              <w:top w:val="single" w:sz="4" w:space="0" w:color="000000"/>
              <w:left w:val="single" w:sz="4" w:space="0" w:color="000000"/>
              <w:bottom w:val="single" w:sz="4" w:space="0" w:color="000000"/>
              <w:right w:val="single" w:sz="4" w:space="0" w:color="000000"/>
            </w:tcBorders>
            <w:hideMark/>
          </w:tcPr>
          <w:p w:rsidR="00850DDB" w:rsidRDefault="007D0356" w:rsidP="00850DDB">
            <w:pPr>
              <w:spacing w:after="0" w:line="256" w:lineRule="auto"/>
              <w:rPr>
                <w:rFonts w:ascii="Times New Roman" w:hAnsi="Times New Roman" w:cs="Times New Roman"/>
                <w:sz w:val="24"/>
                <w:szCs w:val="24"/>
              </w:rPr>
            </w:pPr>
            <w:proofErr w:type="spellStart"/>
            <w:r>
              <w:rPr>
                <w:rFonts w:ascii="Times New Roman" w:hAnsi="Times New Roman" w:cs="Times New Roman"/>
                <w:sz w:val="24"/>
                <w:szCs w:val="24"/>
              </w:rPr>
              <w:t>Василков</w:t>
            </w:r>
            <w:proofErr w:type="spellEnd"/>
            <w:r>
              <w:rPr>
                <w:rFonts w:ascii="Times New Roman" w:hAnsi="Times New Roman" w:cs="Times New Roman"/>
                <w:sz w:val="24"/>
                <w:szCs w:val="24"/>
              </w:rPr>
              <w:t xml:space="preserve"> Дима</w:t>
            </w:r>
          </w:p>
        </w:tc>
        <w:tc>
          <w:tcPr>
            <w:tcW w:w="4725" w:type="dxa"/>
            <w:tcBorders>
              <w:top w:val="single" w:sz="4" w:space="0" w:color="000000"/>
              <w:left w:val="single" w:sz="4" w:space="0" w:color="000000"/>
              <w:bottom w:val="single" w:sz="4" w:space="0" w:color="000000"/>
              <w:right w:val="single" w:sz="4" w:space="0" w:color="000000"/>
            </w:tcBorders>
            <w:hideMark/>
          </w:tcPr>
          <w:p w:rsidR="00850DDB" w:rsidRDefault="00850DDB" w:rsidP="00850DDB">
            <w:pPr>
              <w:spacing w:after="0" w:line="256" w:lineRule="auto"/>
              <w:rPr>
                <w:rFonts w:ascii="Times New Roman" w:hAnsi="Times New Roman" w:cs="Times New Roman"/>
                <w:sz w:val="24"/>
                <w:szCs w:val="24"/>
              </w:rPr>
            </w:pPr>
          </w:p>
        </w:tc>
      </w:tr>
      <w:tr w:rsidR="00850DDB"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850DDB" w:rsidRDefault="0087644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966" w:type="dxa"/>
            <w:tcBorders>
              <w:top w:val="single" w:sz="4" w:space="0" w:color="000000"/>
              <w:left w:val="single" w:sz="4" w:space="0" w:color="000000"/>
              <w:bottom w:val="single" w:sz="4" w:space="0" w:color="000000"/>
              <w:right w:val="single" w:sz="4" w:space="0" w:color="000000"/>
            </w:tcBorders>
            <w:hideMark/>
          </w:tcPr>
          <w:p w:rsidR="00850DDB" w:rsidRDefault="007D0356" w:rsidP="00850DDB">
            <w:pPr>
              <w:spacing w:after="0" w:line="256" w:lineRule="auto"/>
              <w:rPr>
                <w:rFonts w:ascii="Times New Roman" w:hAnsi="Times New Roman" w:cs="Times New Roman"/>
                <w:sz w:val="24"/>
                <w:szCs w:val="24"/>
              </w:rPr>
            </w:pPr>
            <w:r>
              <w:rPr>
                <w:rFonts w:ascii="Times New Roman" w:hAnsi="Times New Roman" w:cs="Times New Roman"/>
                <w:sz w:val="24"/>
                <w:szCs w:val="24"/>
              </w:rPr>
              <w:t>Ф</w:t>
            </w:r>
            <w:r w:rsidR="00BB3231">
              <w:rPr>
                <w:rFonts w:ascii="Times New Roman" w:hAnsi="Times New Roman" w:cs="Times New Roman"/>
                <w:sz w:val="24"/>
                <w:szCs w:val="24"/>
              </w:rPr>
              <w:t>адеев Вова</w:t>
            </w:r>
          </w:p>
        </w:tc>
        <w:tc>
          <w:tcPr>
            <w:tcW w:w="4725" w:type="dxa"/>
            <w:tcBorders>
              <w:top w:val="single" w:sz="4" w:space="0" w:color="000000"/>
              <w:left w:val="single" w:sz="4" w:space="0" w:color="000000"/>
              <w:bottom w:val="single" w:sz="4" w:space="0" w:color="000000"/>
              <w:right w:val="single" w:sz="4" w:space="0" w:color="000000"/>
            </w:tcBorders>
            <w:hideMark/>
          </w:tcPr>
          <w:p w:rsidR="00850DDB" w:rsidRDefault="00850DDB" w:rsidP="00850DDB">
            <w:pPr>
              <w:spacing w:after="0" w:line="256" w:lineRule="auto"/>
              <w:rPr>
                <w:rFonts w:ascii="Times New Roman" w:hAnsi="Times New Roman" w:cs="Times New Roman"/>
                <w:sz w:val="24"/>
                <w:szCs w:val="24"/>
              </w:rPr>
            </w:pPr>
          </w:p>
        </w:tc>
      </w:tr>
      <w:tr w:rsidR="00850DDB"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850DDB" w:rsidRDefault="0087644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966" w:type="dxa"/>
            <w:tcBorders>
              <w:top w:val="single" w:sz="4" w:space="0" w:color="000000"/>
              <w:left w:val="single" w:sz="4" w:space="0" w:color="000000"/>
              <w:bottom w:val="single" w:sz="4" w:space="0" w:color="000000"/>
              <w:right w:val="single" w:sz="4" w:space="0" w:color="000000"/>
            </w:tcBorders>
            <w:hideMark/>
          </w:tcPr>
          <w:p w:rsidR="00850DDB" w:rsidRDefault="00BB3231" w:rsidP="00850DDB">
            <w:pPr>
              <w:spacing w:after="0" w:line="256" w:lineRule="auto"/>
              <w:rPr>
                <w:rFonts w:ascii="Times New Roman" w:hAnsi="Times New Roman" w:cs="Times New Roman"/>
                <w:sz w:val="24"/>
                <w:szCs w:val="24"/>
              </w:rPr>
            </w:pPr>
            <w:proofErr w:type="spellStart"/>
            <w:r>
              <w:rPr>
                <w:rFonts w:ascii="Times New Roman" w:hAnsi="Times New Roman" w:cs="Times New Roman"/>
                <w:sz w:val="24"/>
                <w:szCs w:val="24"/>
              </w:rPr>
              <w:t>Кондуров</w:t>
            </w:r>
            <w:proofErr w:type="spellEnd"/>
            <w:r>
              <w:rPr>
                <w:rFonts w:ascii="Times New Roman" w:hAnsi="Times New Roman" w:cs="Times New Roman"/>
                <w:sz w:val="24"/>
                <w:szCs w:val="24"/>
              </w:rPr>
              <w:t xml:space="preserve"> Витя</w:t>
            </w:r>
          </w:p>
        </w:tc>
        <w:tc>
          <w:tcPr>
            <w:tcW w:w="4725" w:type="dxa"/>
            <w:tcBorders>
              <w:top w:val="single" w:sz="4" w:space="0" w:color="000000"/>
              <w:left w:val="single" w:sz="4" w:space="0" w:color="000000"/>
              <w:bottom w:val="single" w:sz="4" w:space="0" w:color="000000"/>
              <w:right w:val="single" w:sz="4" w:space="0" w:color="000000"/>
            </w:tcBorders>
            <w:hideMark/>
          </w:tcPr>
          <w:p w:rsidR="00850DDB" w:rsidRDefault="00850DDB" w:rsidP="00850DDB">
            <w:pPr>
              <w:spacing w:after="0" w:line="256" w:lineRule="auto"/>
              <w:rPr>
                <w:rFonts w:ascii="Times New Roman" w:hAnsi="Times New Roman" w:cs="Times New Roman"/>
                <w:sz w:val="24"/>
                <w:szCs w:val="24"/>
              </w:rPr>
            </w:pPr>
          </w:p>
        </w:tc>
      </w:tr>
      <w:tr w:rsidR="00BB3231"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6"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roofErr w:type="spellStart"/>
            <w:r>
              <w:rPr>
                <w:rFonts w:ascii="Times New Roman" w:hAnsi="Times New Roman" w:cs="Times New Roman"/>
                <w:sz w:val="24"/>
                <w:szCs w:val="24"/>
              </w:rPr>
              <w:t>Азоркин</w:t>
            </w:r>
            <w:proofErr w:type="spellEnd"/>
            <w:r>
              <w:rPr>
                <w:rFonts w:ascii="Times New Roman" w:hAnsi="Times New Roman" w:cs="Times New Roman"/>
                <w:sz w:val="24"/>
                <w:szCs w:val="24"/>
              </w:rPr>
              <w:t xml:space="preserve"> Артём</w:t>
            </w:r>
          </w:p>
        </w:tc>
        <w:tc>
          <w:tcPr>
            <w:tcW w:w="4725"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
        </w:tc>
      </w:tr>
      <w:tr w:rsidR="00BB3231"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3966"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roofErr w:type="spellStart"/>
            <w:r>
              <w:rPr>
                <w:rFonts w:ascii="Times New Roman" w:hAnsi="Times New Roman" w:cs="Times New Roman"/>
                <w:sz w:val="24"/>
                <w:szCs w:val="24"/>
              </w:rPr>
              <w:t>Азоркин</w:t>
            </w:r>
            <w:proofErr w:type="spellEnd"/>
            <w:r>
              <w:rPr>
                <w:rFonts w:ascii="Times New Roman" w:hAnsi="Times New Roman" w:cs="Times New Roman"/>
                <w:sz w:val="24"/>
                <w:szCs w:val="24"/>
              </w:rPr>
              <w:t xml:space="preserve"> Богдан</w:t>
            </w:r>
          </w:p>
        </w:tc>
        <w:tc>
          <w:tcPr>
            <w:tcW w:w="4725"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
        </w:tc>
      </w:tr>
      <w:tr w:rsidR="00BB3231"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3966"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r>
              <w:rPr>
                <w:rFonts w:ascii="Times New Roman" w:hAnsi="Times New Roman" w:cs="Times New Roman"/>
                <w:sz w:val="24"/>
                <w:szCs w:val="24"/>
              </w:rPr>
              <w:t>Печкуров Коля</w:t>
            </w:r>
          </w:p>
        </w:tc>
        <w:tc>
          <w:tcPr>
            <w:tcW w:w="4725"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
        </w:tc>
      </w:tr>
      <w:tr w:rsidR="00BB3231"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966" w:type="dxa"/>
            <w:tcBorders>
              <w:top w:val="single" w:sz="4" w:space="0" w:color="000000"/>
              <w:left w:val="single" w:sz="4" w:space="0" w:color="000000"/>
              <w:bottom w:val="single" w:sz="4" w:space="0" w:color="000000"/>
              <w:right w:val="single" w:sz="4" w:space="0" w:color="000000"/>
            </w:tcBorders>
            <w:hideMark/>
          </w:tcPr>
          <w:p w:rsidR="00BB3231" w:rsidRDefault="00095B26" w:rsidP="00850DDB">
            <w:pPr>
              <w:spacing w:after="0" w:line="256" w:lineRule="auto"/>
              <w:rPr>
                <w:rFonts w:ascii="Times New Roman" w:hAnsi="Times New Roman" w:cs="Times New Roman"/>
                <w:sz w:val="24"/>
                <w:szCs w:val="24"/>
              </w:rPr>
            </w:pPr>
            <w:r>
              <w:rPr>
                <w:rFonts w:ascii="Times New Roman" w:hAnsi="Times New Roman" w:cs="Times New Roman"/>
                <w:sz w:val="24"/>
                <w:szCs w:val="24"/>
              </w:rPr>
              <w:t>Печкуров Ваня</w:t>
            </w:r>
          </w:p>
        </w:tc>
        <w:tc>
          <w:tcPr>
            <w:tcW w:w="4725"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
        </w:tc>
      </w:tr>
      <w:tr w:rsidR="00BB3231"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966" w:type="dxa"/>
            <w:tcBorders>
              <w:top w:val="single" w:sz="4" w:space="0" w:color="000000"/>
              <w:left w:val="single" w:sz="4" w:space="0" w:color="000000"/>
              <w:bottom w:val="single" w:sz="4" w:space="0" w:color="000000"/>
              <w:right w:val="single" w:sz="4" w:space="0" w:color="000000"/>
            </w:tcBorders>
            <w:hideMark/>
          </w:tcPr>
          <w:p w:rsidR="00BB3231" w:rsidRDefault="00095B26" w:rsidP="00850DDB">
            <w:pPr>
              <w:spacing w:after="0" w:line="256" w:lineRule="auto"/>
              <w:rPr>
                <w:rFonts w:ascii="Times New Roman" w:hAnsi="Times New Roman" w:cs="Times New Roman"/>
                <w:sz w:val="24"/>
                <w:szCs w:val="24"/>
              </w:rPr>
            </w:pPr>
            <w:r>
              <w:rPr>
                <w:rFonts w:ascii="Times New Roman" w:hAnsi="Times New Roman" w:cs="Times New Roman"/>
                <w:sz w:val="24"/>
                <w:szCs w:val="24"/>
              </w:rPr>
              <w:t>Печкуров Толя</w:t>
            </w:r>
          </w:p>
        </w:tc>
        <w:tc>
          <w:tcPr>
            <w:tcW w:w="4725"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
        </w:tc>
      </w:tr>
      <w:tr w:rsidR="00BB3231"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966" w:type="dxa"/>
            <w:tcBorders>
              <w:top w:val="single" w:sz="4" w:space="0" w:color="000000"/>
              <w:left w:val="single" w:sz="4" w:space="0" w:color="000000"/>
              <w:bottom w:val="single" w:sz="4" w:space="0" w:color="000000"/>
              <w:right w:val="single" w:sz="4" w:space="0" w:color="000000"/>
            </w:tcBorders>
            <w:hideMark/>
          </w:tcPr>
          <w:p w:rsidR="00BB3231" w:rsidRDefault="00095B26" w:rsidP="00850DDB">
            <w:pPr>
              <w:spacing w:after="0" w:line="256" w:lineRule="auto"/>
              <w:rPr>
                <w:rFonts w:ascii="Times New Roman" w:hAnsi="Times New Roman" w:cs="Times New Roman"/>
                <w:sz w:val="24"/>
                <w:szCs w:val="24"/>
              </w:rPr>
            </w:pPr>
            <w:r>
              <w:rPr>
                <w:rFonts w:ascii="Times New Roman" w:hAnsi="Times New Roman" w:cs="Times New Roman"/>
                <w:sz w:val="24"/>
                <w:szCs w:val="24"/>
              </w:rPr>
              <w:t>Разумов Андрей</w:t>
            </w:r>
          </w:p>
        </w:tc>
        <w:tc>
          <w:tcPr>
            <w:tcW w:w="4725"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
        </w:tc>
      </w:tr>
      <w:tr w:rsidR="00BB3231"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966" w:type="dxa"/>
            <w:tcBorders>
              <w:top w:val="single" w:sz="4" w:space="0" w:color="000000"/>
              <w:left w:val="single" w:sz="4" w:space="0" w:color="000000"/>
              <w:bottom w:val="single" w:sz="4" w:space="0" w:color="000000"/>
              <w:right w:val="single" w:sz="4" w:space="0" w:color="000000"/>
            </w:tcBorders>
            <w:hideMark/>
          </w:tcPr>
          <w:p w:rsidR="00BB3231" w:rsidRDefault="00095B26" w:rsidP="00850DDB">
            <w:pPr>
              <w:spacing w:after="0" w:line="256" w:lineRule="auto"/>
              <w:rPr>
                <w:rFonts w:ascii="Times New Roman" w:hAnsi="Times New Roman" w:cs="Times New Roman"/>
                <w:sz w:val="24"/>
                <w:szCs w:val="24"/>
              </w:rPr>
            </w:pPr>
            <w:proofErr w:type="spellStart"/>
            <w:r>
              <w:rPr>
                <w:rFonts w:ascii="Times New Roman" w:hAnsi="Times New Roman" w:cs="Times New Roman"/>
                <w:sz w:val="24"/>
                <w:szCs w:val="24"/>
              </w:rPr>
              <w:t>Стерхов</w:t>
            </w:r>
            <w:proofErr w:type="spellEnd"/>
            <w:r>
              <w:rPr>
                <w:rFonts w:ascii="Times New Roman" w:hAnsi="Times New Roman" w:cs="Times New Roman"/>
                <w:sz w:val="24"/>
                <w:szCs w:val="24"/>
              </w:rPr>
              <w:t xml:space="preserve"> Вова</w:t>
            </w:r>
          </w:p>
        </w:tc>
        <w:tc>
          <w:tcPr>
            <w:tcW w:w="4725"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
        </w:tc>
      </w:tr>
      <w:tr w:rsidR="00BB3231" w:rsidRPr="00073357" w:rsidTr="00876441">
        <w:trPr>
          <w:trHeight w:val="422"/>
        </w:trPr>
        <w:tc>
          <w:tcPr>
            <w:tcW w:w="703"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966" w:type="dxa"/>
            <w:tcBorders>
              <w:top w:val="single" w:sz="4" w:space="0" w:color="000000"/>
              <w:left w:val="single" w:sz="4" w:space="0" w:color="000000"/>
              <w:bottom w:val="single" w:sz="4" w:space="0" w:color="000000"/>
              <w:right w:val="single" w:sz="4" w:space="0" w:color="000000"/>
            </w:tcBorders>
            <w:hideMark/>
          </w:tcPr>
          <w:p w:rsidR="00BB3231" w:rsidRDefault="00095B26" w:rsidP="00850DDB">
            <w:pPr>
              <w:spacing w:after="0" w:line="256" w:lineRule="auto"/>
              <w:rPr>
                <w:rFonts w:ascii="Times New Roman" w:hAnsi="Times New Roman" w:cs="Times New Roman"/>
                <w:sz w:val="24"/>
                <w:szCs w:val="24"/>
              </w:rPr>
            </w:pPr>
            <w:proofErr w:type="spellStart"/>
            <w:r>
              <w:rPr>
                <w:rFonts w:ascii="Times New Roman" w:hAnsi="Times New Roman" w:cs="Times New Roman"/>
                <w:sz w:val="24"/>
                <w:szCs w:val="24"/>
              </w:rPr>
              <w:t>Левенков</w:t>
            </w:r>
            <w:proofErr w:type="spellEnd"/>
            <w:r>
              <w:rPr>
                <w:rFonts w:ascii="Times New Roman" w:hAnsi="Times New Roman" w:cs="Times New Roman"/>
                <w:sz w:val="24"/>
                <w:szCs w:val="24"/>
              </w:rPr>
              <w:t xml:space="preserve"> Саша</w:t>
            </w:r>
          </w:p>
        </w:tc>
        <w:tc>
          <w:tcPr>
            <w:tcW w:w="4725" w:type="dxa"/>
            <w:tcBorders>
              <w:top w:val="single" w:sz="4" w:space="0" w:color="000000"/>
              <w:left w:val="single" w:sz="4" w:space="0" w:color="000000"/>
              <w:bottom w:val="single" w:sz="4" w:space="0" w:color="000000"/>
              <w:right w:val="single" w:sz="4" w:space="0" w:color="000000"/>
            </w:tcBorders>
            <w:hideMark/>
          </w:tcPr>
          <w:p w:rsidR="00BB3231" w:rsidRDefault="00BB3231" w:rsidP="00850DDB">
            <w:pPr>
              <w:spacing w:after="0" w:line="256" w:lineRule="auto"/>
              <w:rPr>
                <w:rFonts w:ascii="Times New Roman" w:hAnsi="Times New Roman" w:cs="Times New Roman"/>
                <w:sz w:val="24"/>
                <w:szCs w:val="24"/>
              </w:rPr>
            </w:pPr>
          </w:p>
        </w:tc>
      </w:tr>
    </w:tbl>
    <w:p w:rsidR="007D0356" w:rsidRDefault="007D0356" w:rsidP="00850DDB">
      <w:pPr>
        <w:pStyle w:val="a5"/>
        <w:jc w:val="center"/>
        <w:rPr>
          <w:rFonts w:ascii="Times New Roman" w:hAnsi="Times New Roman" w:cs="Times New Roman"/>
          <w:b/>
          <w:sz w:val="28"/>
          <w:szCs w:val="28"/>
          <w:lang w:eastAsia="ar-SA"/>
        </w:rPr>
      </w:pPr>
    </w:p>
    <w:p w:rsidR="007D0356" w:rsidRDefault="007D0356" w:rsidP="007D0356">
      <w:pPr>
        <w:spacing w:line="240" w:lineRule="auto"/>
        <w:ind w:right="3"/>
        <w:jc w:val="center"/>
        <w:rPr>
          <w:rFonts w:ascii="Times New Roman" w:eastAsia="Times New Roman" w:hAnsi="Times New Roman"/>
          <w:b/>
          <w:sz w:val="24"/>
          <w:szCs w:val="24"/>
        </w:rPr>
      </w:pPr>
      <w:r>
        <w:rPr>
          <w:rFonts w:ascii="Times New Roman" w:eastAsia="Times New Roman" w:hAnsi="Times New Roman"/>
          <w:b/>
          <w:sz w:val="24"/>
          <w:szCs w:val="24"/>
        </w:rPr>
        <w:t xml:space="preserve">КАЛЕНДАРНЫЙ УЧЕБНЫЙ ГРАФИК </w:t>
      </w:r>
    </w:p>
    <w:p w:rsidR="007D0356" w:rsidRDefault="007D0356" w:rsidP="007D0356">
      <w:pPr>
        <w:spacing w:line="240" w:lineRule="auto"/>
        <w:ind w:right="3"/>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rsidR="007D0356" w:rsidRDefault="007D0356" w:rsidP="007D0356">
      <w:pPr>
        <w:pStyle w:val="a3"/>
        <w:numPr>
          <w:ilvl w:val="0"/>
          <w:numId w:val="23"/>
        </w:numPr>
        <w:spacing w:beforeAutospacing="0" w:after="0" w:afterAutospacing="0" w:line="276" w:lineRule="auto"/>
        <w:contextualSpacing/>
        <w:rPr>
          <w:sz w:val="28"/>
          <w:szCs w:val="28"/>
        </w:rPr>
      </w:pPr>
      <w:r>
        <w:rPr>
          <w:b/>
          <w:bCs/>
          <w:sz w:val="28"/>
          <w:szCs w:val="28"/>
        </w:rPr>
        <w:t xml:space="preserve">Продолжительность учебного года в МКОУ Вознесенской ООШ </w:t>
      </w:r>
      <w:r>
        <w:rPr>
          <w:sz w:val="28"/>
          <w:szCs w:val="28"/>
        </w:rPr>
        <w:br/>
        <w:t xml:space="preserve">Начало учебного года – 02.09.2024 г. </w:t>
      </w:r>
    </w:p>
    <w:p w:rsidR="007D0356" w:rsidRDefault="007D0356" w:rsidP="007D0356">
      <w:pPr>
        <w:pStyle w:val="a3"/>
        <w:rPr>
          <w:sz w:val="28"/>
          <w:szCs w:val="28"/>
        </w:rPr>
      </w:pPr>
      <w:r>
        <w:rPr>
          <w:sz w:val="28"/>
          <w:szCs w:val="28"/>
        </w:rPr>
        <w:t>Продолжительность учебного года в 1-м классе – 33 недели, во 2-4-х классах – 34 недели, в 5-8-х классах – 34 недели, в 9-м классе – 34 недели</w:t>
      </w:r>
    </w:p>
    <w:p w:rsidR="007D0356" w:rsidRDefault="007D0356" w:rsidP="007D0356">
      <w:pPr>
        <w:pStyle w:val="a3"/>
        <w:numPr>
          <w:ilvl w:val="0"/>
          <w:numId w:val="23"/>
        </w:numPr>
        <w:spacing w:beforeAutospacing="0" w:after="0" w:afterAutospacing="0" w:line="276" w:lineRule="auto"/>
        <w:contextualSpacing/>
        <w:rPr>
          <w:sz w:val="28"/>
          <w:szCs w:val="28"/>
        </w:rPr>
      </w:pPr>
      <w:r>
        <w:rPr>
          <w:b/>
          <w:bCs/>
          <w:sz w:val="28"/>
          <w:szCs w:val="28"/>
        </w:rPr>
        <w:t>Количество классов-комплектов в каждой параллели:</w:t>
      </w:r>
    </w:p>
    <w:tbl>
      <w:tblPr>
        <w:tblStyle w:val="a6"/>
        <w:tblW w:w="7555" w:type="dxa"/>
        <w:tblInd w:w="250" w:type="dxa"/>
        <w:tblLook w:val="04A0"/>
      </w:tblPr>
      <w:tblGrid>
        <w:gridCol w:w="1777"/>
        <w:gridCol w:w="485"/>
        <w:gridCol w:w="487"/>
        <w:gridCol w:w="489"/>
        <w:gridCol w:w="448"/>
        <w:gridCol w:w="490"/>
        <w:gridCol w:w="927"/>
        <w:gridCol w:w="528"/>
        <w:gridCol w:w="540"/>
        <w:gridCol w:w="917"/>
        <w:gridCol w:w="467"/>
      </w:tblGrid>
      <w:tr w:rsidR="007D0356" w:rsidTr="007D0356">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sz w:val="28"/>
                <w:szCs w:val="28"/>
              </w:rPr>
              <w:t>Параллель/ классы</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b/>
                <w:bCs/>
                <w:sz w:val="28"/>
                <w:szCs w:val="28"/>
              </w:rPr>
              <w:t>1</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b/>
                <w:bCs/>
                <w:sz w:val="28"/>
                <w:szCs w:val="28"/>
              </w:rPr>
              <w:t>2</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rPr>
                <w:b/>
                <w:bCs/>
                <w:sz w:val="28"/>
                <w:szCs w:val="28"/>
                <w:lang w:eastAsia="en-US"/>
              </w:rPr>
            </w:pPr>
            <w:r>
              <w:rPr>
                <w:b/>
                <w:bCs/>
                <w:sz w:val="28"/>
                <w:szCs w:val="28"/>
              </w:rPr>
              <w:t>3</w:t>
            </w:r>
          </w:p>
          <w:p w:rsidR="007D0356" w:rsidRDefault="007D0356">
            <w:pPr>
              <w:pStyle w:val="a3"/>
              <w:rPr>
                <w:b/>
                <w:bCs/>
                <w:sz w:val="28"/>
                <w:szCs w:val="28"/>
              </w:rPr>
            </w:pPr>
          </w:p>
        </w:tc>
        <w:tc>
          <w:tcPr>
            <w:tcW w:w="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rPr>
                <w:b/>
                <w:bCs/>
                <w:sz w:val="28"/>
                <w:szCs w:val="28"/>
                <w:lang w:eastAsia="en-US"/>
              </w:rPr>
            </w:pPr>
            <w:r>
              <w:rPr>
                <w:b/>
                <w:bCs/>
                <w:sz w:val="28"/>
                <w:szCs w:val="28"/>
              </w:rPr>
              <w:t>4</w:t>
            </w:r>
          </w:p>
          <w:p w:rsidR="007D0356" w:rsidRDefault="007D0356">
            <w:pPr>
              <w:pStyle w:val="a3"/>
              <w:rPr>
                <w:b/>
                <w:bCs/>
                <w:sz w:val="28"/>
                <w:szCs w:val="28"/>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b/>
                <w:bCs/>
                <w:sz w:val="28"/>
                <w:szCs w:val="28"/>
              </w:rPr>
              <w:t>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b/>
                <w:bCs/>
                <w:sz w:val="28"/>
                <w:szCs w:val="28"/>
              </w:rPr>
              <w:t xml:space="preserve">6 </w:t>
            </w:r>
            <w:r>
              <w:rPr>
                <w:sz w:val="28"/>
                <w:szCs w:val="28"/>
              </w:rPr>
              <w:t>(</w:t>
            </w:r>
            <w:proofErr w:type="spellStart"/>
            <w:r>
              <w:rPr>
                <w:sz w:val="28"/>
                <w:szCs w:val="28"/>
              </w:rPr>
              <w:t>овз</w:t>
            </w:r>
            <w:proofErr w:type="spellEnd"/>
            <w:r>
              <w:rPr>
                <w:sz w:val="28"/>
                <w:szCs w:val="28"/>
              </w:rPr>
              <w:t>)</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b/>
                <w:bCs/>
                <w:sz w:val="28"/>
                <w:szCs w:val="28"/>
              </w:rPr>
              <w:t>7</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b/>
                <w:bCs/>
                <w:sz w:val="28"/>
                <w:szCs w:val="28"/>
              </w:rPr>
              <w:t>8</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b/>
                <w:bCs/>
                <w:sz w:val="28"/>
                <w:szCs w:val="28"/>
              </w:rPr>
              <w:t xml:space="preserve">8 </w:t>
            </w:r>
            <w:r>
              <w:rPr>
                <w:sz w:val="28"/>
                <w:szCs w:val="28"/>
              </w:rPr>
              <w:t>(</w:t>
            </w:r>
            <w:proofErr w:type="spellStart"/>
            <w:r>
              <w:rPr>
                <w:sz w:val="28"/>
                <w:szCs w:val="28"/>
              </w:rPr>
              <w:t>овз</w:t>
            </w:r>
            <w:proofErr w:type="spellEnd"/>
            <w:r>
              <w:rPr>
                <w:sz w:val="28"/>
                <w:szCs w:val="28"/>
              </w:rPr>
              <w:t>)</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b/>
                <w:bCs/>
                <w:sz w:val="28"/>
                <w:szCs w:val="28"/>
              </w:rPr>
              <w:t>9</w:t>
            </w:r>
          </w:p>
        </w:tc>
      </w:tr>
      <w:tr w:rsidR="007D0356" w:rsidTr="007D0356">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356" w:rsidRDefault="007D0356">
            <w:pPr>
              <w:pStyle w:val="a3"/>
              <w:rPr>
                <w:b/>
                <w:bCs/>
                <w:sz w:val="28"/>
                <w:szCs w:val="28"/>
              </w:rPr>
            </w:pPr>
            <w:r>
              <w:rPr>
                <w:sz w:val="28"/>
                <w:szCs w:val="28"/>
              </w:rPr>
              <w:lastRenderedPageBreak/>
              <w:t>Количество классов-комплектов</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jc w:val="center"/>
              <w:rPr>
                <w:b/>
                <w:bCs/>
                <w:sz w:val="28"/>
                <w:szCs w:val="28"/>
              </w:rPr>
            </w:pPr>
          </w:p>
          <w:p w:rsidR="007D0356" w:rsidRDefault="007D0356">
            <w:pPr>
              <w:pStyle w:val="a3"/>
              <w:jc w:val="center"/>
              <w:rPr>
                <w:b/>
                <w:bCs/>
                <w:sz w:val="28"/>
                <w:szCs w:val="28"/>
                <w:highlight w:val="yellow"/>
              </w:rPr>
            </w:pPr>
            <w:r>
              <w:rPr>
                <w:b/>
                <w:bCs/>
                <w:sz w:val="28"/>
                <w:szCs w:val="28"/>
              </w:rPr>
              <w:t>1</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jc w:val="center"/>
              <w:rPr>
                <w:b/>
                <w:bCs/>
                <w:sz w:val="28"/>
                <w:szCs w:val="28"/>
              </w:rPr>
            </w:pPr>
          </w:p>
          <w:p w:rsidR="007D0356" w:rsidRDefault="007D0356">
            <w:pPr>
              <w:pStyle w:val="a3"/>
              <w:jc w:val="center"/>
              <w:rPr>
                <w:b/>
                <w:bCs/>
                <w:sz w:val="28"/>
                <w:szCs w:val="28"/>
                <w:highlight w:val="yellow"/>
              </w:rPr>
            </w:pPr>
            <w:r>
              <w:rPr>
                <w:b/>
                <w:bCs/>
                <w:sz w:val="28"/>
                <w:szCs w:val="28"/>
              </w:rPr>
              <w:t>1</w:t>
            </w:r>
          </w:p>
        </w:tc>
        <w:tc>
          <w:tcPr>
            <w:tcW w:w="9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jc w:val="center"/>
              <w:rPr>
                <w:b/>
                <w:bCs/>
                <w:sz w:val="28"/>
                <w:szCs w:val="28"/>
              </w:rPr>
            </w:pPr>
          </w:p>
          <w:p w:rsidR="007D0356" w:rsidRDefault="007D0356">
            <w:pPr>
              <w:pStyle w:val="a3"/>
              <w:jc w:val="center"/>
              <w:rPr>
                <w:b/>
                <w:bCs/>
                <w:sz w:val="28"/>
                <w:szCs w:val="28"/>
              </w:rPr>
            </w:pPr>
            <w:r>
              <w:rPr>
                <w:b/>
                <w:bCs/>
                <w:sz w:val="28"/>
                <w:szCs w:val="28"/>
              </w:rPr>
              <w:t>1</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jc w:val="center"/>
              <w:rPr>
                <w:b/>
                <w:bCs/>
                <w:sz w:val="28"/>
                <w:szCs w:val="28"/>
              </w:rPr>
            </w:pPr>
          </w:p>
          <w:p w:rsidR="007D0356" w:rsidRDefault="007D0356">
            <w:pPr>
              <w:pStyle w:val="a3"/>
              <w:jc w:val="center"/>
              <w:rPr>
                <w:b/>
                <w:bCs/>
                <w:sz w:val="28"/>
                <w:szCs w:val="28"/>
              </w:rPr>
            </w:pPr>
            <w:r>
              <w:rPr>
                <w:b/>
                <w:bCs/>
                <w:sz w:val="28"/>
                <w:szCs w:val="28"/>
              </w:rPr>
              <w:t>1</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jc w:val="center"/>
              <w:rPr>
                <w:b/>
                <w:bCs/>
                <w:sz w:val="28"/>
                <w:szCs w:val="28"/>
              </w:rPr>
            </w:pPr>
          </w:p>
          <w:p w:rsidR="007D0356" w:rsidRDefault="007D0356">
            <w:pPr>
              <w:pStyle w:val="a3"/>
              <w:jc w:val="center"/>
              <w:rPr>
                <w:b/>
                <w:bCs/>
                <w:sz w:val="28"/>
                <w:szCs w:val="28"/>
              </w:rPr>
            </w:pPr>
            <w:r>
              <w:rPr>
                <w:b/>
                <w:bCs/>
                <w:sz w:val="28"/>
                <w:szCs w:val="28"/>
              </w:rPr>
              <w:t>1</w:t>
            </w:r>
          </w:p>
        </w:tc>
        <w:tc>
          <w:tcPr>
            <w:tcW w:w="1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jc w:val="center"/>
              <w:rPr>
                <w:b/>
                <w:bCs/>
                <w:sz w:val="28"/>
                <w:szCs w:val="28"/>
              </w:rPr>
            </w:pPr>
          </w:p>
          <w:p w:rsidR="007D0356" w:rsidRDefault="007D0356">
            <w:pPr>
              <w:pStyle w:val="a3"/>
              <w:jc w:val="center"/>
              <w:rPr>
                <w:b/>
                <w:bCs/>
                <w:sz w:val="28"/>
                <w:szCs w:val="28"/>
              </w:rPr>
            </w:pPr>
            <w:r>
              <w:rPr>
                <w:b/>
                <w:bCs/>
                <w:sz w:val="28"/>
                <w:szCs w:val="28"/>
              </w:rPr>
              <w:t>1</w:t>
            </w:r>
          </w:p>
          <w:p w:rsidR="007D0356" w:rsidRDefault="007D0356">
            <w:pPr>
              <w:pStyle w:val="a3"/>
              <w:jc w:val="center"/>
              <w:rPr>
                <w:b/>
                <w:bCs/>
                <w:sz w:val="28"/>
                <w:szCs w:val="28"/>
              </w:rPr>
            </w:pP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356" w:rsidRDefault="007D0356">
            <w:pPr>
              <w:pStyle w:val="a3"/>
              <w:jc w:val="center"/>
              <w:rPr>
                <w:b/>
                <w:bCs/>
                <w:sz w:val="28"/>
                <w:szCs w:val="28"/>
              </w:rPr>
            </w:pPr>
          </w:p>
          <w:p w:rsidR="007D0356" w:rsidRDefault="007D0356">
            <w:pPr>
              <w:pStyle w:val="a3"/>
              <w:jc w:val="center"/>
              <w:rPr>
                <w:b/>
                <w:bCs/>
                <w:sz w:val="28"/>
                <w:szCs w:val="28"/>
              </w:rPr>
            </w:pPr>
            <w:r>
              <w:rPr>
                <w:b/>
                <w:bCs/>
                <w:sz w:val="28"/>
                <w:szCs w:val="28"/>
              </w:rPr>
              <w:t>1</w:t>
            </w:r>
          </w:p>
          <w:p w:rsidR="007D0356" w:rsidRDefault="007D0356">
            <w:pPr>
              <w:pStyle w:val="a3"/>
              <w:jc w:val="center"/>
              <w:rPr>
                <w:b/>
                <w:bCs/>
                <w:sz w:val="28"/>
                <w:szCs w:val="28"/>
              </w:rPr>
            </w:pPr>
          </w:p>
        </w:tc>
      </w:tr>
    </w:tbl>
    <w:p w:rsidR="007D0356" w:rsidRDefault="007D0356" w:rsidP="007D0356">
      <w:pPr>
        <w:pStyle w:val="a3"/>
        <w:numPr>
          <w:ilvl w:val="0"/>
          <w:numId w:val="23"/>
        </w:numPr>
        <w:spacing w:beforeAutospacing="0" w:after="0" w:afterAutospacing="0" w:line="276" w:lineRule="auto"/>
        <w:contextualSpacing/>
        <w:rPr>
          <w:sz w:val="28"/>
          <w:szCs w:val="28"/>
        </w:rPr>
      </w:pPr>
      <w:r>
        <w:rPr>
          <w:b/>
          <w:bCs/>
          <w:sz w:val="28"/>
          <w:szCs w:val="28"/>
        </w:rPr>
        <w:t>Регламентирование образовательного процесса на учебный год</w:t>
      </w:r>
    </w:p>
    <w:p w:rsidR="007D0356" w:rsidRDefault="007D0356" w:rsidP="007D0356">
      <w:pPr>
        <w:pStyle w:val="a3"/>
        <w:rPr>
          <w:sz w:val="28"/>
          <w:szCs w:val="28"/>
        </w:rPr>
      </w:pPr>
      <w:r>
        <w:rPr>
          <w:sz w:val="28"/>
          <w:szCs w:val="28"/>
        </w:rPr>
        <w:t xml:space="preserve">3.1. Учебный год делится на четыре четверти. </w:t>
      </w:r>
    </w:p>
    <w:p w:rsidR="007D0356" w:rsidRDefault="007D0356" w:rsidP="007D0356">
      <w:pPr>
        <w:pStyle w:val="a3"/>
        <w:numPr>
          <w:ilvl w:val="1"/>
          <w:numId w:val="24"/>
        </w:numPr>
        <w:spacing w:before="0" w:beforeAutospacing="0" w:after="0" w:afterAutospacing="0" w:line="276" w:lineRule="auto"/>
        <w:contextualSpacing/>
        <w:rPr>
          <w:sz w:val="28"/>
          <w:szCs w:val="28"/>
        </w:rPr>
      </w:pPr>
      <w:r>
        <w:rPr>
          <w:sz w:val="28"/>
          <w:szCs w:val="28"/>
        </w:rPr>
        <w:t>На  уровне начального общего образования в 1 классе:</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 xml:space="preserve">Продолжительность </w:t>
            </w:r>
          </w:p>
          <w:p w:rsidR="007D0356" w:rsidRDefault="007D0356">
            <w:pPr>
              <w:pStyle w:val="a3"/>
              <w:spacing w:line="276" w:lineRule="auto"/>
              <w:jc w:val="center"/>
              <w:rPr>
                <w:sz w:val="28"/>
                <w:szCs w:val="28"/>
                <w:lang w:eastAsia="en-US"/>
              </w:rPr>
            </w:pPr>
            <w:r>
              <w:rPr>
                <w:sz w:val="28"/>
                <w:szCs w:val="28"/>
                <w:lang w:eastAsia="en-US"/>
              </w:rPr>
              <w:t>(количество учебных недель, дней)</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8 недель</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8 недель </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 недель 2 дня*</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4</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ind w:left="1080"/>
              <w:rPr>
                <w:sz w:val="28"/>
                <w:szCs w:val="28"/>
                <w:lang w:eastAsia="en-US"/>
              </w:rPr>
            </w:pPr>
            <w:r>
              <w:rPr>
                <w:sz w:val="28"/>
                <w:szCs w:val="28"/>
                <w:lang w:eastAsia="en-US"/>
              </w:rPr>
              <w:t>7 недель 3 дня</w:t>
            </w:r>
          </w:p>
        </w:tc>
      </w:tr>
    </w:tbl>
    <w:p w:rsidR="007D0356" w:rsidRDefault="007D0356" w:rsidP="007D0356">
      <w:pPr>
        <w:pStyle w:val="a3"/>
        <w:rPr>
          <w:sz w:val="28"/>
          <w:szCs w:val="28"/>
        </w:rPr>
      </w:pPr>
    </w:p>
    <w:p w:rsidR="007D0356" w:rsidRDefault="007D0356" w:rsidP="007D0356">
      <w:pPr>
        <w:pStyle w:val="a3"/>
        <w:rPr>
          <w:sz w:val="28"/>
          <w:szCs w:val="28"/>
        </w:rPr>
      </w:pPr>
      <w:r>
        <w:rPr>
          <w:sz w:val="28"/>
          <w:szCs w:val="28"/>
        </w:rPr>
        <w:t>*с 15.02.2025 года по 23.02.2025 года дополнительные каникулы в 1-м классе.</w:t>
      </w:r>
    </w:p>
    <w:p w:rsidR="007D0356" w:rsidRDefault="007D0356" w:rsidP="007D0356">
      <w:pPr>
        <w:pStyle w:val="a3"/>
        <w:numPr>
          <w:ilvl w:val="1"/>
          <w:numId w:val="24"/>
        </w:numPr>
        <w:spacing w:before="0" w:beforeAutospacing="0" w:after="0" w:afterAutospacing="0" w:line="276" w:lineRule="auto"/>
        <w:contextualSpacing/>
        <w:rPr>
          <w:sz w:val="28"/>
          <w:szCs w:val="28"/>
        </w:rPr>
      </w:pPr>
      <w:r>
        <w:rPr>
          <w:sz w:val="28"/>
          <w:szCs w:val="28"/>
        </w:rPr>
        <w:t xml:space="preserve">На  уровне начального общего образования в 2 – 4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 xml:space="preserve">Продолжительность </w:t>
            </w:r>
          </w:p>
          <w:p w:rsidR="007D0356" w:rsidRDefault="007D0356">
            <w:pPr>
              <w:pStyle w:val="a3"/>
              <w:spacing w:line="276" w:lineRule="auto"/>
              <w:jc w:val="center"/>
              <w:rPr>
                <w:sz w:val="28"/>
                <w:szCs w:val="28"/>
                <w:lang w:eastAsia="en-US"/>
              </w:rPr>
            </w:pPr>
            <w:r>
              <w:rPr>
                <w:sz w:val="28"/>
                <w:szCs w:val="28"/>
                <w:lang w:eastAsia="en-US"/>
              </w:rPr>
              <w:t>(количество учебных недель)</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8 недель</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8 недель </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10 недель 2 дня</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4</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ind w:left="1080"/>
              <w:rPr>
                <w:sz w:val="28"/>
                <w:szCs w:val="28"/>
                <w:lang w:eastAsia="en-US"/>
              </w:rPr>
            </w:pPr>
            <w:r>
              <w:rPr>
                <w:sz w:val="28"/>
                <w:szCs w:val="28"/>
                <w:lang w:eastAsia="en-US"/>
              </w:rPr>
              <w:t>7 недель 3 дня</w:t>
            </w:r>
          </w:p>
        </w:tc>
      </w:tr>
    </w:tbl>
    <w:p w:rsidR="007D0356" w:rsidRDefault="007D0356" w:rsidP="007D0356">
      <w:pPr>
        <w:pStyle w:val="a3"/>
        <w:ind w:left="357"/>
        <w:rPr>
          <w:sz w:val="28"/>
          <w:szCs w:val="28"/>
        </w:rPr>
      </w:pPr>
    </w:p>
    <w:p w:rsidR="007D0356" w:rsidRDefault="007D0356" w:rsidP="007D0356">
      <w:pPr>
        <w:pStyle w:val="a3"/>
        <w:ind w:left="357"/>
        <w:rPr>
          <w:sz w:val="28"/>
          <w:szCs w:val="28"/>
        </w:rPr>
      </w:pPr>
    </w:p>
    <w:p w:rsidR="007D0356" w:rsidRDefault="007D0356" w:rsidP="007D0356">
      <w:pPr>
        <w:pStyle w:val="a3"/>
        <w:ind w:left="357"/>
        <w:rPr>
          <w:sz w:val="28"/>
          <w:szCs w:val="28"/>
        </w:rPr>
      </w:pPr>
    </w:p>
    <w:p w:rsidR="007D0356" w:rsidRDefault="007D0356" w:rsidP="007D0356">
      <w:pPr>
        <w:pStyle w:val="a3"/>
        <w:rPr>
          <w:sz w:val="28"/>
          <w:szCs w:val="28"/>
        </w:rPr>
      </w:pPr>
    </w:p>
    <w:p w:rsidR="007D0356" w:rsidRDefault="007D0356" w:rsidP="007D0356">
      <w:pPr>
        <w:pStyle w:val="a3"/>
        <w:numPr>
          <w:ilvl w:val="1"/>
          <w:numId w:val="24"/>
        </w:numPr>
        <w:spacing w:before="0" w:beforeAutospacing="0" w:after="200" w:afterAutospacing="0"/>
        <w:ind w:left="357" w:hanging="357"/>
        <w:contextualSpacing/>
        <w:rPr>
          <w:sz w:val="28"/>
          <w:szCs w:val="28"/>
        </w:rPr>
      </w:pPr>
      <w:r>
        <w:rPr>
          <w:sz w:val="28"/>
          <w:szCs w:val="28"/>
        </w:rPr>
        <w:t xml:space="preserve">На  уровне основного общего образования в 6 – 8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226"/>
        <w:gridCol w:w="2203"/>
        <w:gridCol w:w="3007"/>
        <w:gridCol w:w="3069"/>
      </w:tblGrid>
      <w:tr w:rsidR="007D0356" w:rsidTr="007D0356">
        <w:trPr>
          <w:tblCellSpacing w:w="0" w:type="dxa"/>
        </w:trPr>
        <w:tc>
          <w:tcPr>
            <w:tcW w:w="619"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Четверть</w:t>
            </w:r>
          </w:p>
        </w:tc>
        <w:tc>
          <w:tcPr>
            <w:tcW w:w="1168"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Дата начала четверти</w:t>
            </w:r>
          </w:p>
        </w:tc>
        <w:tc>
          <w:tcPr>
            <w:tcW w:w="159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Дата окончания четверти</w:t>
            </w:r>
          </w:p>
        </w:tc>
        <w:tc>
          <w:tcPr>
            <w:tcW w:w="1623"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 xml:space="preserve">Продолжительность </w:t>
            </w:r>
          </w:p>
          <w:p w:rsidR="007D0356" w:rsidRDefault="007D0356">
            <w:pPr>
              <w:pStyle w:val="a3"/>
              <w:spacing w:line="276" w:lineRule="auto"/>
              <w:jc w:val="center"/>
              <w:rPr>
                <w:sz w:val="28"/>
                <w:szCs w:val="28"/>
                <w:lang w:eastAsia="en-US"/>
              </w:rPr>
            </w:pPr>
            <w:r>
              <w:rPr>
                <w:sz w:val="28"/>
                <w:szCs w:val="28"/>
                <w:lang w:eastAsia="en-US"/>
              </w:rPr>
              <w:t>(количество учебных недель)</w:t>
            </w:r>
          </w:p>
        </w:tc>
      </w:tr>
      <w:tr w:rsidR="007D0356" w:rsidTr="007D0356">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w:t>
            </w:r>
          </w:p>
        </w:tc>
        <w:tc>
          <w:tcPr>
            <w:tcW w:w="1168"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02.09.2024</w:t>
            </w:r>
          </w:p>
        </w:tc>
        <w:tc>
          <w:tcPr>
            <w:tcW w:w="159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25.10.2024</w:t>
            </w:r>
          </w:p>
        </w:tc>
        <w:tc>
          <w:tcPr>
            <w:tcW w:w="1623"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8 недель</w:t>
            </w:r>
          </w:p>
        </w:tc>
      </w:tr>
      <w:tr w:rsidR="007D0356" w:rsidTr="007D0356">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w:t>
            </w:r>
          </w:p>
        </w:tc>
        <w:tc>
          <w:tcPr>
            <w:tcW w:w="1168"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05.11.2024</w:t>
            </w:r>
          </w:p>
        </w:tc>
        <w:tc>
          <w:tcPr>
            <w:tcW w:w="159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28.12.2024</w:t>
            </w:r>
          </w:p>
        </w:tc>
        <w:tc>
          <w:tcPr>
            <w:tcW w:w="1623"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8 недель </w:t>
            </w:r>
          </w:p>
        </w:tc>
      </w:tr>
      <w:tr w:rsidR="007D0356" w:rsidTr="007D0356">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w:t>
            </w:r>
          </w:p>
        </w:tc>
        <w:tc>
          <w:tcPr>
            <w:tcW w:w="1168"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09.01.2025</w:t>
            </w:r>
          </w:p>
        </w:tc>
        <w:tc>
          <w:tcPr>
            <w:tcW w:w="159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21.03.2025</w:t>
            </w:r>
          </w:p>
        </w:tc>
        <w:tc>
          <w:tcPr>
            <w:tcW w:w="1623"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10 недель 2 дня</w:t>
            </w:r>
          </w:p>
        </w:tc>
      </w:tr>
      <w:tr w:rsidR="007D0356" w:rsidTr="007D0356">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4</w:t>
            </w:r>
          </w:p>
        </w:tc>
        <w:tc>
          <w:tcPr>
            <w:tcW w:w="1168"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31.03.2025</w:t>
            </w:r>
          </w:p>
        </w:tc>
        <w:tc>
          <w:tcPr>
            <w:tcW w:w="159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26.05.2025</w:t>
            </w:r>
          </w:p>
        </w:tc>
        <w:tc>
          <w:tcPr>
            <w:tcW w:w="1623"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ind w:left="1080"/>
              <w:rPr>
                <w:sz w:val="28"/>
                <w:szCs w:val="28"/>
                <w:lang w:eastAsia="en-US"/>
              </w:rPr>
            </w:pPr>
            <w:r>
              <w:rPr>
                <w:sz w:val="28"/>
                <w:szCs w:val="28"/>
                <w:lang w:eastAsia="en-US"/>
              </w:rPr>
              <w:t>7 недель 3 дня</w:t>
            </w:r>
          </w:p>
        </w:tc>
      </w:tr>
    </w:tbl>
    <w:p w:rsidR="007D0356" w:rsidRDefault="007D0356" w:rsidP="007D0356">
      <w:pPr>
        <w:spacing w:after="0" w:line="240" w:lineRule="auto"/>
        <w:rPr>
          <w:rFonts w:ascii="Times New Roman" w:hAnsi="Times New Roman" w:cs="Times New Roman"/>
          <w:sz w:val="28"/>
          <w:szCs w:val="28"/>
        </w:rPr>
      </w:pPr>
    </w:p>
    <w:p w:rsidR="007D0356" w:rsidRDefault="007D0356" w:rsidP="007D0356">
      <w:pPr>
        <w:pStyle w:val="a3"/>
        <w:numPr>
          <w:ilvl w:val="1"/>
          <w:numId w:val="24"/>
        </w:numPr>
        <w:spacing w:before="0" w:beforeAutospacing="0" w:after="200" w:afterAutospacing="0"/>
        <w:ind w:left="357" w:hanging="357"/>
        <w:contextualSpacing/>
        <w:rPr>
          <w:sz w:val="28"/>
          <w:szCs w:val="28"/>
        </w:rPr>
      </w:pPr>
      <w:r>
        <w:rPr>
          <w:sz w:val="28"/>
          <w:szCs w:val="28"/>
        </w:rPr>
        <w:t>На  уровне основного общего образования в 9  классе:</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7D0356" w:rsidRDefault="007D0356">
            <w:pPr>
              <w:pStyle w:val="a3"/>
              <w:spacing w:line="276" w:lineRule="auto"/>
              <w:jc w:val="center"/>
              <w:rPr>
                <w:sz w:val="28"/>
                <w:szCs w:val="28"/>
                <w:lang w:eastAsia="en-US"/>
              </w:rPr>
            </w:pPr>
            <w:r>
              <w:rPr>
                <w:sz w:val="28"/>
                <w:szCs w:val="28"/>
                <w:lang w:eastAsia="en-US"/>
              </w:rPr>
              <w:t xml:space="preserve">Продолжительность </w:t>
            </w:r>
          </w:p>
          <w:p w:rsidR="007D0356" w:rsidRDefault="007D0356">
            <w:pPr>
              <w:pStyle w:val="a3"/>
              <w:spacing w:line="276" w:lineRule="auto"/>
              <w:jc w:val="center"/>
              <w:rPr>
                <w:sz w:val="28"/>
                <w:szCs w:val="28"/>
                <w:lang w:eastAsia="en-US"/>
              </w:rPr>
            </w:pPr>
            <w:r>
              <w:rPr>
                <w:sz w:val="28"/>
                <w:szCs w:val="28"/>
                <w:lang w:eastAsia="en-US"/>
              </w:rPr>
              <w:t>(количество учебных недель)</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8 недель</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8 недель </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10 недель 2 дня</w:t>
            </w:r>
          </w:p>
        </w:tc>
      </w:tr>
      <w:tr w:rsidR="007D0356" w:rsidTr="007D035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4</w:t>
            </w:r>
          </w:p>
        </w:tc>
        <w:tc>
          <w:tcPr>
            <w:tcW w:w="12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ind w:left="1080"/>
              <w:rPr>
                <w:sz w:val="28"/>
                <w:szCs w:val="28"/>
                <w:lang w:eastAsia="en-US"/>
              </w:rPr>
            </w:pPr>
            <w:r>
              <w:rPr>
                <w:sz w:val="28"/>
                <w:szCs w:val="28"/>
                <w:lang w:eastAsia="en-US"/>
              </w:rPr>
              <w:t>7 недель 3 дня</w:t>
            </w:r>
          </w:p>
        </w:tc>
      </w:tr>
    </w:tbl>
    <w:p w:rsidR="007D0356" w:rsidRDefault="007D0356" w:rsidP="007D0356">
      <w:pPr>
        <w:pStyle w:val="a3"/>
        <w:rPr>
          <w:sz w:val="28"/>
          <w:szCs w:val="28"/>
        </w:rPr>
      </w:pPr>
    </w:p>
    <w:p w:rsidR="007D0356" w:rsidRDefault="007D0356" w:rsidP="007D0356">
      <w:pPr>
        <w:pStyle w:val="a3"/>
        <w:numPr>
          <w:ilvl w:val="0"/>
          <w:numId w:val="24"/>
        </w:numPr>
        <w:spacing w:before="0" w:beforeAutospacing="0" w:after="0" w:afterAutospacing="0" w:line="276" w:lineRule="auto"/>
        <w:contextualSpacing/>
        <w:rPr>
          <w:sz w:val="28"/>
          <w:szCs w:val="28"/>
        </w:rPr>
      </w:pPr>
      <w:r>
        <w:rPr>
          <w:sz w:val="28"/>
          <w:szCs w:val="28"/>
        </w:rPr>
        <w:t>Продолжительность каникул в течение учебного года:</w:t>
      </w:r>
    </w:p>
    <w:p w:rsidR="007D0356" w:rsidRDefault="007D0356" w:rsidP="007D0356">
      <w:pPr>
        <w:pStyle w:val="a3"/>
        <w:ind w:left="360"/>
        <w:rPr>
          <w:sz w:val="28"/>
          <w:szCs w:val="28"/>
        </w:rPr>
      </w:pPr>
      <w:r>
        <w:rPr>
          <w:sz w:val="28"/>
          <w:szCs w:val="28"/>
        </w:rPr>
        <w:t>4.1. Продолжительность каникул в течение учебного года для 1 класса – 38 дней + 97 дней</w:t>
      </w:r>
    </w:p>
    <w:p w:rsidR="007D0356" w:rsidRDefault="007D0356" w:rsidP="007D0356">
      <w:pPr>
        <w:pStyle w:val="a3"/>
        <w:ind w:left="36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139"/>
        <w:gridCol w:w="2138"/>
        <w:gridCol w:w="2423"/>
        <w:gridCol w:w="2805"/>
      </w:tblGrid>
      <w:tr w:rsidR="007D0356" w:rsidTr="007D0356">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Каникулы</w:t>
            </w:r>
          </w:p>
        </w:tc>
        <w:tc>
          <w:tcPr>
            <w:tcW w:w="123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Дата начала каникул </w:t>
            </w:r>
          </w:p>
        </w:tc>
        <w:tc>
          <w:tcPr>
            <w:tcW w:w="138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Дата окончания каникул</w:t>
            </w:r>
          </w:p>
        </w:tc>
        <w:tc>
          <w:tcPr>
            <w:tcW w:w="1587"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Продолжительность в днях</w:t>
            </w:r>
          </w:p>
        </w:tc>
      </w:tr>
      <w:tr w:rsidR="007D0356" w:rsidTr="007D0356">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lastRenderedPageBreak/>
              <w:t>осенние</w:t>
            </w:r>
          </w:p>
        </w:tc>
        <w:tc>
          <w:tcPr>
            <w:tcW w:w="123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26.10.2024</w:t>
            </w:r>
          </w:p>
        </w:tc>
        <w:tc>
          <w:tcPr>
            <w:tcW w:w="138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04.11.2024</w:t>
            </w:r>
          </w:p>
        </w:tc>
        <w:tc>
          <w:tcPr>
            <w:tcW w:w="1587"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r w:rsidR="007D0356" w:rsidTr="007D0356">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зимние</w:t>
            </w:r>
          </w:p>
        </w:tc>
        <w:tc>
          <w:tcPr>
            <w:tcW w:w="123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29.12.2024</w:t>
            </w:r>
          </w:p>
        </w:tc>
        <w:tc>
          <w:tcPr>
            <w:tcW w:w="138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08.01.2025</w:t>
            </w:r>
          </w:p>
        </w:tc>
        <w:tc>
          <w:tcPr>
            <w:tcW w:w="1587"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11</w:t>
            </w:r>
          </w:p>
        </w:tc>
      </w:tr>
      <w:tr w:rsidR="007D0356" w:rsidTr="007D0356">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дополнительные </w:t>
            </w:r>
          </w:p>
        </w:tc>
        <w:tc>
          <w:tcPr>
            <w:tcW w:w="123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15.02.2025</w:t>
            </w:r>
          </w:p>
        </w:tc>
        <w:tc>
          <w:tcPr>
            <w:tcW w:w="138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23.02.2025</w:t>
            </w:r>
          </w:p>
        </w:tc>
        <w:tc>
          <w:tcPr>
            <w:tcW w:w="1587"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r w:rsidR="007D0356" w:rsidTr="007D0356">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весенние</w:t>
            </w:r>
          </w:p>
        </w:tc>
        <w:tc>
          <w:tcPr>
            <w:tcW w:w="123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22.03.2025</w:t>
            </w:r>
          </w:p>
        </w:tc>
        <w:tc>
          <w:tcPr>
            <w:tcW w:w="138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30.03.2025</w:t>
            </w:r>
          </w:p>
        </w:tc>
        <w:tc>
          <w:tcPr>
            <w:tcW w:w="1587"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r w:rsidR="007D0356" w:rsidTr="007D0356">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летние</w:t>
            </w:r>
          </w:p>
        </w:tc>
        <w:tc>
          <w:tcPr>
            <w:tcW w:w="123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27.05.2025</w:t>
            </w:r>
          </w:p>
        </w:tc>
        <w:tc>
          <w:tcPr>
            <w:tcW w:w="138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31.08.2025</w:t>
            </w:r>
          </w:p>
        </w:tc>
        <w:tc>
          <w:tcPr>
            <w:tcW w:w="1587"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97</w:t>
            </w:r>
          </w:p>
        </w:tc>
      </w:tr>
    </w:tbl>
    <w:p w:rsidR="007D0356" w:rsidRDefault="007D0356" w:rsidP="007D0356">
      <w:pPr>
        <w:pStyle w:val="a3"/>
        <w:rPr>
          <w:sz w:val="28"/>
          <w:szCs w:val="28"/>
        </w:rPr>
      </w:pPr>
    </w:p>
    <w:p w:rsidR="007D0356" w:rsidRDefault="007D0356" w:rsidP="007D0356">
      <w:pPr>
        <w:pStyle w:val="a3"/>
        <w:numPr>
          <w:ilvl w:val="1"/>
          <w:numId w:val="24"/>
        </w:numPr>
        <w:spacing w:before="0" w:beforeAutospacing="0" w:after="0" w:afterAutospacing="0"/>
        <w:contextualSpacing/>
        <w:rPr>
          <w:sz w:val="28"/>
          <w:szCs w:val="28"/>
        </w:rPr>
      </w:pPr>
      <w:r>
        <w:rPr>
          <w:sz w:val="28"/>
          <w:szCs w:val="28"/>
        </w:rPr>
        <w:t>Продолжительность каникул в течение учебного года для 2-4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Продолжительность в днях</w:t>
            </w:r>
          </w:p>
        </w:tc>
      </w:tr>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11</w:t>
            </w:r>
          </w:p>
        </w:tc>
      </w:tr>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r w:rsidR="007D0356" w:rsidTr="007D0356">
        <w:trPr>
          <w:trHeight w:val="254"/>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97</w:t>
            </w:r>
          </w:p>
        </w:tc>
      </w:tr>
    </w:tbl>
    <w:p w:rsidR="007D0356" w:rsidRDefault="007D0356" w:rsidP="007D0356">
      <w:pPr>
        <w:pStyle w:val="a3"/>
        <w:ind w:left="360"/>
        <w:rPr>
          <w:sz w:val="28"/>
          <w:szCs w:val="28"/>
        </w:rPr>
      </w:pPr>
    </w:p>
    <w:p w:rsidR="007D0356" w:rsidRDefault="007D0356" w:rsidP="007D0356">
      <w:pPr>
        <w:pStyle w:val="a3"/>
        <w:numPr>
          <w:ilvl w:val="1"/>
          <w:numId w:val="24"/>
        </w:numPr>
        <w:spacing w:before="0" w:beforeAutospacing="0" w:after="0" w:afterAutospacing="0"/>
        <w:contextualSpacing/>
        <w:rPr>
          <w:sz w:val="28"/>
          <w:szCs w:val="28"/>
        </w:rPr>
      </w:pPr>
      <w:r>
        <w:rPr>
          <w:sz w:val="28"/>
          <w:szCs w:val="28"/>
        </w:rPr>
        <w:t>Продолжительность каникул в течение учебного года для 5-8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Продолжительность в днях</w:t>
            </w:r>
          </w:p>
        </w:tc>
      </w:tr>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11</w:t>
            </w:r>
          </w:p>
        </w:tc>
      </w:tr>
      <w:tr w:rsidR="007D0356" w:rsidTr="007D0356">
        <w:trPr>
          <w:trHeight w:val="406"/>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r w:rsidR="007D0356" w:rsidTr="007D0356">
        <w:trPr>
          <w:trHeight w:val="20"/>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97</w:t>
            </w:r>
          </w:p>
        </w:tc>
      </w:tr>
    </w:tbl>
    <w:p w:rsidR="007D0356" w:rsidRDefault="007D0356" w:rsidP="007D0356">
      <w:pPr>
        <w:spacing w:after="0" w:line="240" w:lineRule="auto"/>
        <w:rPr>
          <w:rFonts w:ascii="Times New Roman" w:hAnsi="Times New Roman" w:cs="Times New Roman"/>
          <w:sz w:val="28"/>
          <w:szCs w:val="28"/>
        </w:rPr>
      </w:pPr>
    </w:p>
    <w:p w:rsidR="007D0356" w:rsidRDefault="007D0356" w:rsidP="007D0356">
      <w:pPr>
        <w:pStyle w:val="a3"/>
        <w:numPr>
          <w:ilvl w:val="1"/>
          <w:numId w:val="24"/>
        </w:numPr>
        <w:spacing w:before="0" w:beforeAutospacing="0" w:after="0" w:afterAutospacing="0"/>
        <w:contextualSpacing/>
        <w:rPr>
          <w:sz w:val="28"/>
          <w:szCs w:val="28"/>
        </w:rPr>
      </w:pPr>
      <w:r>
        <w:rPr>
          <w:sz w:val="28"/>
          <w:szCs w:val="28"/>
        </w:rPr>
        <w:t>Продолжительность каникул в течение учебного года для 9 класса - 29 дней:</w:t>
      </w:r>
    </w:p>
    <w:p w:rsidR="007D0356" w:rsidRDefault="007D0356" w:rsidP="007D0356">
      <w:pPr>
        <w:pStyle w:val="a3"/>
        <w:ind w:left="36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Продолжительность в днях</w:t>
            </w:r>
          </w:p>
        </w:tc>
      </w:tr>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lastRenderedPageBreak/>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11</w:t>
            </w:r>
          </w:p>
        </w:tc>
      </w:tr>
      <w:tr w:rsidR="007D0356" w:rsidTr="007D0356">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7D0356" w:rsidRDefault="007D0356">
            <w:pPr>
              <w:pStyle w:val="a3"/>
              <w:spacing w:line="276" w:lineRule="auto"/>
              <w:jc w:val="center"/>
              <w:rPr>
                <w:sz w:val="28"/>
                <w:szCs w:val="28"/>
                <w:lang w:eastAsia="en-US"/>
              </w:rPr>
            </w:pPr>
            <w:r>
              <w:rPr>
                <w:sz w:val="28"/>
                <w:szCs w:val="28"/>
                <w:lang w:eastAsia="en-US"/>
              </w:rPr>
              <w:t>9</w:t>
            </w:r>
          </w:p>
        </w:tc>
      </w:tr>
    </w:tbl>
    <w:p w:rsidR="007D0356" w:rsidRDefault="007D0356" w:rsidP="007D0356">
      <w:pPr>
        <w:pStyle w:val="a3"/>
        <w:rPr>
          <w:b/>
          <w:sz w:val="28"/>
          <w:szCs w:val="28"/>
        </w:rPr>
      </w:pPr>
    </w:p>
    <w:p w:rsidR="007D0356" w:rsidRDefault="007D0356" w:rsidP="00850DDB">
      <w:pPr>
        <w:pStyle w:val="a5"/>
        <w:jc w:val="center"/>
        <w:rPr>
          <w:rFonts w:ascii="Times New Roman" w:hAnsi="Times New Roman" w:cs="Times New Roman"/>
          <w:b/>
          <w:sz w:val="28"/>
          <w:szCs w:val="28"/>
          <w:lang w:eastAsia="ar-SA"/>
        </w:rPr>
      </w:pPr>
    </w:p>
    <w:p w:rsidR="007D0356" w:rsidRDefault="007D0356" w:rsidP="00850DDB">
      <w:pPr>
        <w:pStyle w:val="a5"/>
        <w:jc w:val="center"/>
        <w:rPr>
          <w:rFonts w:ascii="Times New Roman" w:hAnsi="Times New Roman" w:cs="Times New Roman"/>
          <w:b/>
          <w:sz w:val="28"/>
          <w:szCs w:val="28"/>
          <w:lang w:eastAsia="ar-SA"/>
        </w:rPr>
      </w:pPr>
    </w:p>
    <w:p w:rsidR="007D0356" w:rsidRDefault="007D0356" w:rsidP="00850DDB">
      <w:pPr>
        <w:pStyle w:val="a5"/>
        <w:jc w:val="center"/>
        <w:rPr>
          <w:rFonts w:ascii="Times New Roman" w:hAnsi="Times New Roman" w:cs="Times New Roman"/>
          <w:b/>
          <w:sz w:val="28"/>
          <w:szCs w:val="28"/>
          <w:lang w:eastAsia="ar-SA"/>
        </w:rPr>
      </w:pPr>
    </w:p>
    <w:p w:rsidR="00850DDB" w:rsidRPr="009362ED" w:rsidRDefault="00850DDB" w:rsidP="00850DDB">
      <w:pPr>
        <w:pStyle w:val="a5"/>
        <w:jc w:val="center"/>
        <w:rPr>
          <w:rFonts w:ascii="Times New Roman" w:hAnsi="Times New Roman" w:cs="Times New Roman"/>
          <w:sz w:val="28"/>
          <w:szCs w:val="28"/>
          <w:lang w:eastAsia="ar-SA"/>
        </w:rPr>
      </w:pPr>
      <w:r w:rsidRPr="00C243BE">
        <w:rPr>
          <w:rFonts w:ascii="Times New Roman" w:hAnsi="Times New Roman" w:cs="Times New Roman"/>
          <w:b/>
          <w:sz w:val="28"/>
          <w:szCs w:val="28"/>
          <w:lang w:eastAsia="ar-SA"/>
        </w:rPr>
        <w:t>ПЛАНИРУЕМЫЕ РЕЗУЛЬТАТЫ</w:t>
      </w:r>
    </w:p>
    <w:p w:rsidR="00850DDB" w:rsidRPr="00C243BE" w:rsidRDefault="00850DDB" w:rsidP="00850DDB">
      <w:pPr>
        <w:pStyle w:val="a5"/>
        <w:jc w:val="center"/>
        <w:rPr>
          <w:rFonts w:ascii="Times New Roman" w:hAnsi="Times New Roman" w:cs="Times New Roman"/>
          <w:b/>
          <w:sz w:val="28"/>
          <w:szCs w:val="28"/>
          <w:lang w:eastAsia="ar-SA"/>
        </w:rPr>
      </w:pPr>
      <w:r w:rsidRPr="00C243BE">
        <w:rPr>
          <w:rFonts w:ascii="Times New Roman" w:hAnsi="Times New Roman" w:cs="Times New Roman"/>
          <w:b/>
          <w:sz w:val="28"/>
          <w:szCs w:val="28"/>
          <w:lang w:eastAsia="ar-SA"/>
        </w:rPr>
        <w:t xml:space="preserve">ОСВОЕНИЯ </w:t>
      </w:r>
      <w:proofErr w:type="gramStart"/>
      <w:r w:rsidRPr="00C243BE">
        <w:rPr>
          <w:rFonts w:ascii="Times New Roman" w:hAnsi="Times New Roman" w:cs="Times New Roman"/>
          <w:b/>
          <w:sz w:val="28"/>
          <w:szCs w:val="28"/>
          <w:lang w:eastAsia="ar-SA"/>
        </w:rPr>
        <w:t>ОБУЧАЮЩИМИСЯ</w:t>
      </w:r>
      <w:proofErr w:type="gramEnd"/>
      <w:r w:rsidRPr="00C243BE">
        <w:rPr>
          <w:rFonts w:ascii="Times New Roman" w:hAnsi="Times New Roman" w:cs="Times New Roman"/>
          <w:b/>
          <w:sz w:val="28"/>
          <w:szCs w:val="28"/>
          <w:lang w:eastAsia="ar-SA"/>
        </w:rPr>
        <w:t xml:space="preserve"> ПРОГРАММЫ ДОПОЛНИТЕЛЬНОГО ОБРАЗОВАНИЯ</w:t>
      </w:r>
    </w:p>
    <w:p w:rsidR="00850DDB" w:rsidRPr="00C243BE" w:rsidRDefault="00850DDB" w:rsidP="00850DDB">
      <w:pPr>
        <w:pStyle w:val="a5"/>
        <w:jc w:val="center"/>
        <w:rPr>
          <w:rFonts w:ascii="Times New Roman" w:hAnsi="Times New Roman" w:cs="Times New Roman"/>
          <w:b/>
          <w:sz w:val="28"/>
          <w:szCs w:val="28"/>
          <w:lang w:eastAsia="ar-SA"/>
        </w:rPr>
      </w:pPr>
    </w:p>
    <w:p w:rsidR="00850DDB" w:rsidRPr="00C243BE" w:rsidRDefault="00850DDB" w:rsidP="00850DDB">
      <w:pPr>
        <w:pStyle w:val="a5"/>
        <w:jc w:val="both"/>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r>
      <w:proofErr w:type="gramStart"/>
      <w:r w:rsidRPr="00C243BE">
        <w:rPr>
          <w:rFonts w:ascii="Times New Roman" w:hAnsi="Times New Roman" w:cs="Times New Roman"/>
          <w:sz w:val="28"/>
          <w:szCs w:val="28"/>
          <w:lang w:eastAsia="ar-SA"/>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850DDB" w:rsidRPr="00C243BE" w:rsidRDefault="00850DDB" w:rsidP="00850DDB">
      <w:pPr>
        <w:pStyle w:val="a5"/>
        <w:jc w:val="both"/>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Основная образовательная программа учреждения предусматривает достижение следующих результатов образования:</w:t>
      </w:r>
    </w:p>
    <w:p w:rsidR="00850DDB" w:rsidRPr="00C243BE" w:rsidRDefault="00850DDB" w:rsidP="00850DDB">
      <w:pPr>
        <w:pStyle w:val="a5"/>
        <w:jc w:val="both"/>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личностные результаты – готовность и способность </w:t>
      </w:r>
      <w:r w:rsidRPr="00C243BE">
        <w:rPr>
          <w:rFonts w:ascii="Times New Roman" w:hAnsi="Times New Roman" w:cs="Times New Roman"/>
          <w:sz w:val="28"/>
          <w:szCs w:val="28"/>
        </w:rPr>
        <w:t>уча</w:t>
      </w:r>
      <w:r w:rsidRPr="00C243BE">
        <w:rPr>
          <w:rFonts w:ascii="Times New Roman" w:hAnsi="Times New Roman" w:cs="Times New Roman"/>
          <w:sz w:val="28"/>
          <w:szCs w:val="28"/>
          <w:lang w:eastAsia="ar-SA"/>
        </w:rPr>
        <w:t xml:space="preserve">щихся к саморазвитию, </w:t>
      </w:r>
      <w:proofErr w:type="spellStart"/>
      <w:r w:rsidRPr="00C243BE">
        <w:rPr>
          <w:rFonts w:ascii="Times New Roman" w:hAnsi="Times New Roman" w:cs="Times New Roman"/>
          <w:sz w:val="28"/>
          <w:szCs w:val="28"/>
          <w:lang w:eastAsia="ar-SA"/>
        </w:rPr>
        <w:t>сформированность</w:t>
      </w:r>
      <w:proofErr w:type="spellEnd"/>
      <w:r w:rsidRPr="00C243BE">
        <w:rPr>
          <w:rFonts w:ascii="Times New Roman" w:hAnsi="Times New Roman" w:cs="Times New Roman"/>
          <w:sz w:val="28"/>
          <w:szCs w:val="28"/>
          <w:lang w:eastAsia="ar-SA"/>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C243BE">
        <w:rPr>
          <w:rFonts w:ascii="Times New Roman" w:hAnsi="Times New Roman" w:cs="Times New Roman"/>
          <w:sz w:val="28"/>
          <w:szCs w:val="28"/>
          <w:lang w:eastAsia="ar-SA"/>
        </w:rPr>
        <w:t>сформированность</w:t>
      </w:r>
      <w:proofErr w:type="spellEnd"/>
      <w:r w:rsidRPr="00C243BE">
        <w:rPr>
          <w:rFonts w:ascii="Times New Roman" w:hAnsi="Times New Roman" w:cs="Times New Roman"/>
          <w:sz w:val="28"/>
          <w:szCs w:val="28"/>
          <w:lang w:eastAsia="ar-SA"/>
        </w:rPr>
        <w:t xml:space="preserve"> основ российской, гражданской идентичности; </w:t>
      </w:r>
    </w:p>
    <w:p w:rsidR="00850DDB" w:rsidRPr="00C243BE" w:rsidRDefault="00850DDB" w:rsidP="00850DDB">
      <w:pPr>
        <w:pStyle w:val="a5"/>
        <w:jc w:val="both"/>
        <w:rPr>
          <w:rFonts w:ascii="Times New Roman" w:hAnsi="Times New Roman" w:cs="Times New Roman"/>
          <w:sz w:val="28"/>
          <w:szCs w:val="28"/>
          <w:lang w:eastAsia="ar-SA"/>
        </w:rPr>
      </w:pPr>
      <w:proofErr w:type="spellStart"/>
      <w:r w:rsidRPr="00C243BE">
        <w:rPr>
          <w:rFonts w:ascii="Times New Roman" w:hAnsi="Times New Roman" w:cs="Times New Roman"/>
          <w:sz w:val="28"/>
          <w:szCs w:val="28"/>
          <w:lang w:eastAsia="ar-SA"/>
        </w:rPr>
        <w:t>метапредметные</w:t>
      </w:r>
      <w:proofErr w:type="spellEnd"/>
      <w:r w:rsidRPr="00C243BE">
        <w:rPr>
          <w:rFonts w:ascii="Times New Roman" w:hAnsi="Times New Roman" w:cs="Times New Roman"/>
          <w:sz w:val="28"/>
          <w:szCs w:val="28"/>
          <w:lang w:eastAsia="ar-SA"/>
        </w:rPr>
        <w:t xml:space="preserve"> результаты – освоенные </w:t>
      </w:r>
      <w:r w:rsidRPr="00C243BE">
        <w:rPr>
          <w:rFonts w:ascii="Times New Roman" w:hAnsi="Times New Roman" w:cs="Times New Roman"/>
          <w:sz w:val="28"/>
          <w:szCs w:val="28"/>
        </w:rPr>
        <w:t>уча</w:t>
      </w:r>
      <w:r w:rsidRPr="00C243BE">
        <w:rPr>
          <w:rFonts w:ascii="Times New Roman" w:hAnsi="Times New Roman" w:cs="Times New Roman"/>
          <w:sz w:val="28"/>
          <w:szCs w:val="28"/>
          <w:lang w:eastAsia="ar-SA"/>
        </w:rPr>
        <w:t>щимися универсальные учебные действия (познавательные, регулятивные и коммуникативные);</w:t>
      </w:r>
    </w:p>
    <w:p w:rsidR="00850DDB" w:rsidRPr="00C243BE" w:rsidRDefault="00850DDB" w:rsidP="00850DDB">
      <w:pPr>
        <w:pStyle w:val="a5"/>
        <w:jc w:val="both"/>
        <w:rPr>
          <w:rFonts w:ascii="Times New Roman" w:hAnsi="Times New Roman" w:cs="Times New Roman"/>
          <w:sz w:val="28"/>
          <w:szCs w:val="28"/>
          <w:lang w:eastAsia="ar-SA"/>
        </w:rPr>
      </w:pPr>
      <w:proofErr w:type="gramStart"/>
      <w:r w:rsidRPr="00C243BE">
        <w:rPr>
          <w:rFonts w:ascii="Times New Roman" w:hAnsi="Times New Roman" w:cs="Times New Roman"/>
          <w:sz w:val="28"/>
          <w:szCs w:val="28"/>
          <w:lang w:eastAsia="ar-SA"/>
        </w:rPr>
        <w:t xml:space="preserve">предметные результаты – освоенный </w:t>
      </w:r>
      <w:r w:rsidRPr="00C243BE">
        <w:rPr>
          <w:rFonts w:ascii="Times New Roman" w:hAnsi="Times New Roman" w:cs="Times New Roman"/>
          <w:sz w:val="28"/>
          <w:szCs w:val="28"/>
        </w:rPr>
        <w:t>уча</w:t>
      </w:r>
      <w:r w:rsidRPr="00C243BE">
        <w:rPr>
          <w:rFonts w:ascii="Times New Roman" w:hAnsi="Times New Roman" w:cs="Times New Roman"/>
          <w:sz w:val="28"/>
          <w:szCs w:val="28"/>
          <w:lang w:eastAsia="ar-SA"/>
        </w:rPr>
        <w:t>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r>
      <w:r w:rsidRPr="00C243BE">
        <w:rPr>
          <w:rFonts w:ascii="Times New Roman" w:hAnsi="Times New Roman" w:cs="Times New Roman"/>
          <w:i/>
          <w:sz w:val="28"/>
          <w:szCs w:val="28"/>
          <w:lang w:eastAsia="ar-SA"/>
        </w:rPr>
        <w:t>Личностными результатами</w:t>
      </w:r>
      <w:r w:rsidRPr="00C243BE">
        <w:rPr>
          <w:rFonts w:ascii="Times New Roman" w:hAnsi="Times New Roman" w:cs="Times New Roman"/>
          <w:sz w:val="28"/>
          <w:szCs w:val="28"/>
          <w:lang w:eastAsia="ar-SA"/>
        </w:rPr>
        <w:t xml:space="preserve"> программы дополнительного образования по спортивно-оздоровительному направлению «Волейбол» является формирование следующих умений:</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определять и высказывать простые и общие для всех людей правила поведения при сотрудничестве (этические нормы);</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в предложенных педагогом ситуациях общения и сотрудничества, опираясь на общие для всех простые правила поведения, </w:t>
      </w:r>
      <w:r w:rsidRPr="00C243BE">
        <w:rPr>
          <w:rFonts w:ascii="Times New Roman" w:hAnsi="Times New Roman" w:cs="Times New Roman"/>
          <w:i/>
          <w:sz w:val="28"/>
          <w:szCs w:val="28"/>
          <w:lang w:eastAsia="ar-SA"/>
        </w:rPr>
        <w:t>делать выбор</w:t>
      </w:r>
      <w:r w:rsidRPr="00C243BE">
        <w:rPr>
          <w:rFonts w:ascii="Times New Roman" w:hAnsi="Times New Roman" w:cs="Times New Roman"/>
          <w:sz w:val="28"/>
          <w:szCs w:val="28"/>
          <w:lang w:eastAsia="ar-SA"/>
        </w:rPr>
        <w:t xml:space="preserve"> при поддержке других участников группы и педагога, как поступить.</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r>
      <w:proofErr w:type="spellStart"/>
      <w:r w:rsidRPr="00C243BE">
        <w:rPr>
          <w:rFonts w:ascii="Times New Roman" w:hAnsi="Times New Roman" w:cs="Times New Roman"/>
          <w:i/>
          <w:sz w:val="28"/>
          <w:szCs w:val="28"/>
          <w:lang w:eastAsia="ar-SA"/>
        </w:rPr>
        <w:t>Метапредметными</w:t>
      </w:r>
      <w:proofErr w:type="spellEnd"/>
      <w:r w:rsidRPr="00C243BE">
        <w:rPr>
          <w:rFonts w:ascii="Times New Roman" w:hAnsi="Times New Roman" w:cs="Times New Roman"/>
          <w:i/>
          <w:sz w:val="28"/>
          <w:szCs w:val="28"/>
          <w:lang w:eastAsia="ar-SA"/>
        </w:rPr>
        <w:t xml:space="preserve"> </w:t>
      </w:r>
      <w:proofErr w:type="spellStart"/>
      <w:r w:rsidRPr="00C243BE">
        <w:rPr>
          <w:rFonts w:ascii="Times New Roman" w:hAnsi="Times New Roman" w:cs="Times New Roman"/>
          <w:i/>
          <w:sz w:val="28"/>
          <w:szCs w:val="28"/>
          <w:lang w:eastAsia="ar-SA"/>
        </w:rPr>
        <w:t>результатами</w:t>
      </w:r>
      <w:r w:rsidRPr="00C243BE">
        <w:rPr>
          <w:rFonts w:ascii="Times New Roman" w:hAnsi="Times New Roman" w:cs="Times New Roman"/>
          <w:sz w:val="28"/>
          <w:szCs w:val="28"/>
          <w:lang w:eastAsia="ar-SA"/>
        </w:rPr>
        <w:t>программыдополнительного</w:t>
      </w:r>
      <w:proofErr w:type="spellEnd"/>
      <w:r w:rsidRPr="00C243BE">
        <w:rPr>
          <w:rFonts w:ascii="Times New Roman" w:hAnsi="Times New Roman" w:cs="Times New Roman"/>
          <w:sz w:val="28"/>
          <w:szCs w:val="28"/>
          <w:lang w:eastAsia="ar-SA"/>
        </w:rPr>
        <w:t xml:space="preserve"> образования по спортивно-оздоровительному направлению «Волейбол» </w:t>
      </w:r>
      <w:r w:rsidRPr="00C243BE">
        <w:rPr>
          <w:rFonts w:ascii="Times New Roman" w:hAnsi="Times New Roman" w:cs="Times New Roman"/>
          <w:sz w:val="28"/>
          <w:szCs w:val="28"/>
          <w:lang w:eastAsia="ar-SA"/>
        </w:rPr>
        <w:lastRenderedPageBreak/>
        <w:t>является формирование следующих универсальных учебных действий (УУД):</w:t>
      </w:r>
    </w:p>
    <w:p w:rsidR="00850DDB" w:rsidRPr="00C243BE" w:rsidRDefault="00850DDB" w:rsidP="00850DDB">
      <w:pPr>
        <w:pStyle w:val="a5"/>
        <w:rPr>
          <w:rFonts w:ascii="Times New Roman" w:hAnsi="Times New Roman" w:cs="Times New Roman"/>
          <w:i/>
          <w:sz w:val="28"/>
          <w:szCs w:val="28"/>
          <w:lang w:eastAsia="ar-SA"/>
        </w:rPr>
      </w:pPr>
      <w:r w:rsidRPr="00C243BE">
        <w:rPr>
          <w:rFonts w:ascii="Times New Roman" w:hAnsi="Times New Roman" w:cs="Times New Roman"/>
          <w:i/>
          <w:sz w:val="28"/>
          <w:szCs w:val="28"/>
          <w:lang w:eastAsia="ar-SA"/>
        </w:rPr>
        <w:tab/>
        <w:t>Регулятивные УУД:</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i/>
          <w:sz w:val="28"/>
          <w:szCs w:val="28"/>
          <w:lang w:eastAsia="ar-SA"/>
        </w:rPr>
        <w:t>определять и формулировать</w:t>
      </w:r>
      <w:r w:rsidRPr="00C243BE">
        <w:rPr>
          <w:rFonts w:ascii="Times New Roman" w:hAnsi="Times New Roman" w:cs="Times New Roman"/>
          <w:sz w:val="28"/>
          <w:szCs w:val="28"/>
          <w:lang w:eastAsia="ar-SA"/>
        </w:rPr>
        <w:t xml:space="preserve"> цель деятельности на занятии с помощью учителя, а далее самостоятельно;</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i/>
          <w:sz w:val="28"/>
          <w:szCs w:val="28"/>
          <w:lang w:eastAsia="ar-SA"/>
        </w:rPr>
        <w:t>проговаривать</w:t>
      </w:r>
      <w:r w:rsidRPr="00C243BE">
        <w:rPr>
          <w:rFonts w:ascii="Times New Roman" w:hAnsi="Times New Roman" w:cs="Times New Roman"/>
          <w:sz w:val="28"/>
          <w:szCs w:val="28"/>
          <w:lang w:eastAsia="ar-SA"/>
        </w:rPr>
        <w:t xml:space="preserve"> последовательность действий;</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уметь </w:t>
      </w:r>
      <w:r w:rsidRPr="00C243BE">
        <w:rPr>
          <w:rFonts w:ascii="Times New Roman" w:hAnsi="Times New Roman" w:cs="Times New Roman"/>
          <w:i/>
          <w:sz w:val="28"/>
          <w:szCs w:val="28"/>
          <w:lang w:eastAsia="ar-SA"/>
        </w:rPr>
        <w:t xml:space="preserve">высказывать </w:t>
      </w:r>
      <w:r w:rsidRPr="00C243BE">
        <w:rPr>
          <w:rFonts w:ascii="Times New Roman" w:hAnsi="Times New Roman" w:cs="Times New Roman"/>
          <w:sz w:val="28"/>
          <w:szCs w:val="28"/>
          <w:lang w:eastAsia="ar-SA"/>
        </w:rPr>
        <w:t xml:space="preserve">своё предположение (версию) на основе данного задания, уметь </w:t>
      </w:r>
      <w:r w:rsidRPr="00C243BE">
        <w:rPr>
          <w:rFonts w:ascii="Times New Roman" w:hAnsi="Times New Roman" w:cs="Times New Roman"/>
          <w:i/>
          <w:sz w:val="28"/>
          <w:szCs w:val="28"/>
          <w:lang w:eastAsia="ar-SA"/>
        </w:rPr>
        <w:t>работать</w:t>
      </w:r>
      <w:r w:rsidRPr="00C243BE">
        <w:rPr>
          <w:rFonts w:ascii="Times New Roman" w:hAnsi="Times New Roman" w:cs="Times New Roman"/>
          <w:sz w:val="28"/>
          <w:szCs w:val="28"/>
          <w:lang w:eastAsia="ar-SA"/>
        </w:rPr>
        <w:t xml:space="preserve"> по предложенному учителем плану, а в дальнейшем уметь самостоятельно планировать свою деятельность;</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средством формирования этих действий служит технология проблемного диалога на этапе изучения нового материала;</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учиться совместно с учителем и другими воспитанниками </w:t>
      </w:r>
      <w:r w:rsidRPr="00C243BE">
        <w:rPr>
          <w:rFonts w:ascii="Times New Roman" w:hAnsi="Times New Roman" w:cs="Times New Roman"/>
          <w:i/>
          <w:sz w:val="28"/>
          <w:szCs w:val="28"/>
          <w:lang w:eastAsia="ar-SA"/>
        </w:rPr>
        <w:t>давать</w:t>
      </w:r>
      <w:r w:rsidRPr="00C243BE">
        <w:rPr>
          <w:rFonts w:ascii="Times New Roman" w:hAnsi="Times New Roman" w:cs="Times New Roman"/>
          <w:sz w:val="28"/>
          <w:szCs w:val="28"/>
          <w:lang w:eastAsia="ar-SA"/>
        </w:rPr>
        <w:t xml:space="preserve"> эмоциональную </w:t>
      </w:r>
      <w:r w:rsidRPr="00C243BE">
        <w:rPr>
          <w:rFonts w:ascii="Times New Roman" w:hAnsi="Times New Roman" w:cs="Times New Roman"/>
          <w:i/>
          <w:sz w:val="28"/>
          <w:szCs w:val="28"/>
          <w:lang w:eastAsia="ar-SA"/>
        </w:rPr>
        <w:t xml:space="preserve">оценку </w:t>
      </w:r>
      <w:r w:rsidRPr="00C243BE">
        <w:rPr>
          <w:rFonts w:ascii="Times New Roman" w:hAnsi="Times New Roman" w:cs="Times New Roman"/>
          <w:sz w:val="28"/>
          <w:szCs w:val="28"/>
          <w:lang w:eastAsia="ar-SA"/>
        </w:rPr>
        <w:t>деятельности команды на занятии.</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Средством формирования этих действий служит технология оценивания образовательных достижений (учебных успехов).</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Познавательные УУД:</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перерабатывать полученную информацию: делать выводы в результате совместной работы всей команды;</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Средством формирования этих действий служит учебный материал и задания.</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Коммуникативные УУД:</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умение донести свою позицию до других: оформлять свою мысль. Слушать и понимать речь других;</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совместно договариваться о правилах общения и поведения в игре и следовать им;</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учиться выполнять различные роли в группе (лидера, исполнителя, критика).</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Средством формирования этих действий служит организация работы в парах и малых группах.</w:t>
      </w:r>
    </w:p>
    <w:p w:rsidR="00850DDB" w:rsidRPr="00C243BE" w:rsidRDefault="00850DDB" w:rsidP="00850DDB">
      <w:pPr>
        <w:pStyle w:val="a5"/>
        <w:rPr>
          <w:rFonts w:ascii="Times New Roman" w:hAnsi="Times New Roman" w:cs="Times New Roman"/>
          <w:sz w:val="28"/>
          <w:szCs w:val="28"/>
          <w:lang w:eastAsia="ar-SA"/>
        </w:rPr>
      </w:pP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Оздоровительные результаты программы внеурочной деятельности:</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осознание </w:t>
      </w:r>
      <w:r w:rsidRPr="00C243BE">
        <w:rPr>
          <w:rFonts w:ascii="Times New Roman" w:hAnsi="Times New Roman" w:cs="Times New Roman"/>
          <w:sz w:val="28"/>
          <w:szCs w:val="28"/>
        </w:rPr>
        <w:t>уча</w:t>
      </w:r>
      <w:r w:rsidRPr="00C243BE">
        <w:rPr>
          <w:rFonts w:ascii="Times New Roman" w:hAnsi="Times New Roman" w:cs="Times New Roman"/>
          <w:sz w:val="28"/>
          <w:szCs w:val="28"/>
          <w:lang w:eastAsia="ar-SA"/>
        </w:rPr>
        <w:t>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социальная адаптация детей, расширение сферы общения, приобретение опыта взаимодействия с окружающим миром.</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 xml:space="preserve">Первостепенным результатом реализации программы внеурочной деятельности будет сознательное отношение </w:t>
      </w:r>
      <w:r w:rsidRPr="00C243BE">
        <w:rPr>
          <w:rFonts w:ascii="Times New Roman" w:hAnsi="Times New Roman" w:cs="Times New Roman"/>
          <w:sz w:val="28"/>
          <w:szCs w:val="28"/>
        </w:rPr>
        <w:t>уча</w:t>
      </w:r>
      <w:r w:rsidRPr="00C243BE">
        <w:rPr>
          <w:rFonts w:ascii="Times New Roman" w:hAnsi="Times New Roman" w:cs="Times New Roman"/>
          <w:sz w:val="28"/>
          <w:szCs w:val="28"/>
          <w:lang w:eastAsia="ar-SA"/>
        </w:rPr>
        <w:t>щихся к собственному здоровью.</w:t>
      </w:r>
    </w:p>
    <w:p w:rsidR="00850DDB" w:rsidRPr="00C243BE" w:rsidRDefault="00850DDB" w:rsidP="00850DDB">
      <w:pPr>
        <w:pStyle w:val="a5"/>
        <w:rPr>
          <w:rFonts w:ascii="Times New Roman" w:hAnsi="Times New Roman" w:cs="Times New Roman"/>
          <w:sz w:val="28"/>
          <w:szCs w:val="28"/>
          <w:lang w:eastAsia="ar-SA"/>
        </w:rPr>
      </w:pPr>
    </w:p>
    <w:p w:rsidR="00850DDB" w:rsidRPr="00C243BE" w:rsidRDefault="00850DDB" w:rsidP="00850DDB">
      <w:pPr>
        <w:pStyle w:val="a5"/>
        <w:rPr>
          <w:rFonts w:ascii="Times New Roman" w:hAnsi="Times New Roman" w:cs="Times New Roman"/>
          <w:b/>
          <w:sz w:val="28"/>
          <w:szCs w:val="28"/>
          <w:lang w:eastAsia="ar-SA"/>
        </w:rPr>
      </w:pPr>
      <w:r w:rsidRPr="00C243BE">
        <w:rPr>
          <w:rFonts w:ascii="Times New Roman" w:hAnsi="Times New Roman" w:cs="Times New Roman"/>
          <w:b/>
          <w:sz w:val="28"/>
          <w:szCs w:val="28"/>
          <w:lang w:eastAsia="ar-SA"/>
        </w:rPr>
        <w:t xml:space="preserve">Требования к знаниям и умениям, которые должны приобрести обучающиеся в процессе реализации </w:t>
      </w:r>
    </w:p>
    <w:p w:rsidR="00850DDB" w:rsidRPr="00C243BE" w:rsidRDefault="00850DDB" w:rsidP="00850DDB">
      <w:pPr>
        <w:pStyle w:val="a5"/>
        <w:rPr>
          <w:rFonts w:ascii="Times New Roman" w:hAnsi="Times New Roman" w:cs="Times New Roman"/>
          <w:b/>
          <w:sz w:val="28"/>
          <w:szCs w:val="28"/>
          <w:lang w:eastAsia="ar-SA"/>
        </w:rPr>
      </w:pPr>
      <w:r w:rsidRPr="00C243BE">
        <w:rPr>
          <w:rFonts w:ascii="Times New Roman" w:hAnsi="Times New Roman" w:cs="Times New Roman"/>
          <w:b/>
          <w:sz w:val="28"/>
          <w:szCs w:val="28"/>
          <w:lang w:eastAsia="ar-SA"/>
        </w:rPr>
        <w:lastRenderedPageBreak/>
        <w:t>программы дополнительного образования</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 xml:space="preserve">В итоге реализации программы </w:t>
      </w:r>
      <w:proofErr w:type="spellStart"/>
      <w:r w:rsidRPr="00C243BE">
        <w:rPr>
          <w:rFonts w:ascii="Times New Roman" w:hAnsi="Times New Roman" w:cs="Times New Roman"/>
          <w:sz w:val="28"/>
          <w:szCs w:val="28"/>
          <w:lang w:eastAsia="ar-SA"/>
        </w:rPr>
        <w:t>подополнительного</w:t>
      </w:r>
      <w:proofErr w:type="spellEnd"/>
      <w:r w:rsidRPr="00C243BE">
        <w:rPr>
          <w:rFonts w:ascii="Times New Roman" w:hAnsi="Times New Roman" w:cs="Times New Roman"/>
          <w:sz w:val="28"/>
          <w:szCs w:val="28"/>
          <w:lang w:eastAsia="ar-SA"/>
        </w:rPr>
        <w:t xml:space="preserve"> образования спортивно-оздоро</w:t>
      </w:r>
      <w:r w:rsidR="00BF7D3A">
        <w:rPr>
          <w:rFonts w:ascii="Times New Roman" w:hAnsi="Times New Roman" w:cs="Times New Roman"/>
          <w:sz w:val="28"/>
          <w:szCs w:val="28"/>
          <w:lang w:eastAsia="ar-SA"/>
        </w:rPr>
        <w:t>вительному направлению «Спортивные игры с мячом</w:t>
      </w:r>
      <w:r w:rsidRPr="00C243BE">
        <w:rPr>
          <w:rFonts w:ascii="Times New Roman" w:hAnsi="Times New Roman" w:cs="Times New Roman"/>
          <w:sz w:val="28"/>
          <w:szCs w:val="28"/>
          <w:lang w:eastAsia="ar-SA"/>
        </w:rPr>
        <w:t xml:space="preserve">» </w:t>
      </w:r>
      <w:r w:rsidRPr="00C243BE">
        <w:rPr>
          <w:rFonts w:ascii="Times New Roman" w:hAnsi="Times New Roman" w:cs="Times New Roman"/>
          <w:sz w:val="28"/>
          <w:szCs w:val="28"/>
        </w:rPr>
        <w:t>уча</w:t>
      </w:r>
      <w:r w:rsidR="00BF7D3A">
        <w:rPr>
          <w:rFonts w:ascii="Times New Roman" w:hAnsi="Times New Roman" w:cs="Times New Roman"/>
          <w:sz w:val="28"/>
          <w:szCs w:val="28"/>
          <w:lang w:eastAsia="ar-SA"/>
        </w:rPr>
        <w:t>щиеся дополнительного образования</w:t>
      </w:r>
      <w:r w:rsidRPr="00C243BE">
        <w:rPr>
          <w:rFonts w:ascii="Times New Roman" w:hAnsi="Times New Roman" w:cs="Times New Roman"/>
          <w:sz w:val="28"/>
          <w:szCs w:val="28"/>
          <w:lang w:eastAsia="ar-SA"/>
        </w:rPr>
        <w:t xml:space="preserve"> должны знать:</w:t>
      </w:r>
    </w:p>
    <w:p w:rsidR="00850DDB" w:rsidRPr="00C243BE" w:rsidRDefault="00850DDB" w:rsidP="00850DDB">
      <w:pPr>
        <w:pStyle w:val="a5"/>
        <w:numPr>
          <w:ilvl w:val="0"/>
          <w:numId w:val="21"/>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особенности воздействия двигательной активности на организм человека;</w:t>
      </w:r>
    </w:p>
    <w:p w:rsidR="00850DDB" w:rsidRPr="00C243BE" w:rsidRDefault="00850DDB" w:rsidP="00850DDB">
      <w:pPr>
        <w:pStyle w:val="a5"/>
        <w:numPr>
          <w:ilvl w:val="0"/>
          <w:numId w:val="21"/>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основы рационального питания;</w:t>
      </w:r>
    </w:p>
    <w:p w:rsidR="00850DDB" w:rsidRPr="00C243BE" w:rsidRDefault="00850DDB" w:rsidP="00850DDB">
      <w:pPr>
        <w:pStyle w:val="a5"/>
        <w:numPr>
          <w:ilvl w:val="0"/>
          <w:numId w:val="21"/>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правила оказания первой помощи;</w:t>
      </w:r>
    </w:p>
    <w:p w:rsidR="00850DDB" w:rsidRPr="00C243BE" w:rsidRDefault="00850DDB" w:rsidP="00850DDB">
      <w:pPr>
        <w:pStyle w:val="a5"/>
        <w:numPr>
          <w:ilvl w:val="0"/>
          <w:numId w:val="21"/>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способы сохранения и укрепление здоровья;</w:t>
      </w:r>
    </w:p>
    <w:p w:rsidR="00850DDB" w:rsidRPr="00C243BE" w:rsidRDefault="00850DDB" w:rsidP="00850DDB">
      <w:pPr>
        <w:pStyle w:val="a5"/>
        <w:numPr>
          <w:ilvl w:val="0"/>
          <w:numId w:val="21"/>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основы развития познавательной сферы;</w:t>
      </w:r>
    </w:p>
    <w:p w:rsidR="00850DDB" w:rsidRPr="00C243BE" w:rsidRDefault="00850DDB" w:rsidP="00850DDB">
      <w:pPr>
        <w:pStyle w:val="a5"/>
        <w:numPr>
          <w:ilvl w:val="0"/>
          <w:numId w:val="21"/>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свои права и права других людей; </w:t>
      </w:r>
    </w:p>
    <w:p w:rsidR="00850DDB" w:rsidRPr="00C243BE" w:rsidRDefault="00850DDB" w:rsidP="00850DDB">
      <w:pPr>
        <w:pStyle w:val="a5"/>
        <w:numPr>
          <w:ilvl w:val="0"/>
          <w:numId w:val="21"/>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влияние здоровья на успешную учебную деятельность; </w:t>
      </w:r>
    </w:p>
    <w:p w:rsidR="00850DDB" w:rsidRPr="00C243BE" w:rsidRDefault="00850DDB" w:rsidP="00850DDB">
      <w:pPr>
        <w:pStyle w:val="a5"/>
        <w:numPr>
          <w:ilvl w:val="0"/>
          <w:numId w:val="21"/>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значение физических упражнений для сохранения и укрепления здоровья; </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и должны уметь:</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составлять индивидуальный режим дня и соблюдать его;</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выполнять физические упражнения для развития физических навыков;</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заботиться о своём здоровье; </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применять коммуникативные и презентационные навыки;</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оказывать первую медицинскую помощь при травмах;</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находить выход из стрессовых ситуаций;</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принимать разумные решения по поводу личного здоровья, а также сохранения и улучшения безопасной и здоровой среды обитания;</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адекватно оценивать своё поведение в жизненных ситуациях;</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отвечать за свои поступки;</w:t>
      </w:r>
    </w:p>
    <w:p w:rsidR="00850DDB" w:rsidRPr="00C243BE" w:rsidRDefault="00850DDB" w:rsidP="00850DDB">
      <w:pPr>
        <w:pStyle w:val="a5"/>
        <w:numPr>
          <w:ilvl w:val="0"/>
          <w:numId w:val="22"/>
        </w:numPr>
        <w:rPr>
          <w:rFonts w:ascii="Times New Roman" w:hAnsi="Times New Roman" w:cs="Times New Roman"/>
          <w:sz w:val="28"/>
          <w:szCs w:val="28"/>
          <w:lang w:eastAsia="ar-SA"/>
        </w:rPr>
      </w:pPr>
      <w:r w:rsidRPr="00C243BE">
        <w:rPr>
          <w:rFonts w:ascii="Times New Roman" w:hAnsi="Times New Roman" w:cs="Times New Roman"/>
          <w:sz w:val="28"/>
          <w:szCs w:val="28"/>
          <w:lang w:eastAsia="ar-SA"/>
        </w:rPr>
        <w:t>отстаивать свою нравственную позицию в ситуации выбора.</w:t>
      </w:r>
    </w:p>
    <w:p w:rsidR="00850DDB" w:rsidRPr="00C243BE" w:rsidRDefault="00850DDB" w:rsidP="00850DDB">
      <w:pPr>
        <w:pStyle w:val="a5"/>
        <w:jc w:val="both"/>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 xml:space="preserve">В результате реализации программы дополнительного образования по формированию культуры здоровья у </w:t>
      </w:r>
      <w:r w:rsidRPr="00C243BE">
        <w:rPr>
          <w:rFonts w:ascii="Times New Roman" w:hAnsi="Times New Roman" w:cs="Times New Roman"/>
          <w:sz w:val="28"/>
          <w:szCs w:val="28"/>
        </w:rPr>
        <w:t>уча</w:t>
      </w:r>
      <w:r w:rsidRPr="00C243BE">
        <w:rPr>
          <w:rFonts w:ascii="Times New Roman" w:hAnsi="Times New Roman" w:cs="Times New Roman"/>
          <w:sz w:val="28"/>
          <w:szCs w:val="28"/>
          <w:lang w:eastAsia="ar-SA"/>
        </w:rPr>
        <w:t xml:space="preserve">щихся развиваются группы качеств: отношение к самому себе, отношение к другим людям, отношение к вещам, отношение к окружающему миру. </w:t>
      </w:r>
      <w:proofErr w:type="gramStart"/>
      <w:r w:rsidRPr="00C243BE">
        <w:rPr>
          <w:rFonts w:ascii="Times New Roman" w:hAnsi="Times New Roman" w:cs="Times New Roman"/>
          <w:sz w:val="28"/>
          <w:szCs w:val="28"/>
          <w:lang w:eastAsia="ar-SA"/>
        </w:rPr>
        <w:t xml:space="preserve">Благодаря тому, что содержание данной программы раскрывает все стороны здоровья, </w:t>
      </w:r>
      <w:r w:rsidRPr="00C243BE">
        <w:rPr>
          <w:rFonts w:ascii="Times New Roman" w:hAnsi="Times New Roman" w:cs="Times New Roman"/>
          <w:sz w:val="28"/>
          <w:szCs w:val="28"/>
        </w:rPr>
        <w:t>уча</w:t>
      </w:r>
      <w:r w:rsidRPr="00C243BE">
        <w:rPr>
          <w:rFonts w:ascii="Times New Roman" w:hAnsi="Times New Roman" w:cs="Times New Roman"/>
          <w:sz w:val="28"/>
          <w:szCs w:val="28"/>
          <w:lang w:eastAsia="ar-SA"/>
        </w:rPr>
        <w:t>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roofErr w:type="gramEnd"/>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ab/>
        <w:t xml:space="preserve">В ходе реализация программы дополнительного образования по спортивно-оздоровительному направлению «Волейбол» </w:t>
      </w:r>
      <w:r w:rsidRPr="00C243BE">
        <w:rPr>
          <w:rFonts w:ascii="Times New Roman" w:hAnsi="Times New Roman" w:cs="Times New Roman"/>
          <w:sz w:val="28"/>
          <w:szCs w:val="28"/>
        </w:rPr>
        <w:t>уча</w:t>
      </w:r>
      <w:r w:rsidRPr="00C243BE">
        <w:rPr>
          <w:rFonts w:ascii="Times New Roman" w:hAnsi="Times New Roman" w:cs="Times New Roman"/>
          <w:sz w:val="28"/>
          <w:szCs w:val="28"/>
          <w:lang w:eastAsia="ar-SA"/>
        </w:rPr>
        <w:t>щиеся смогут узнать:</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значение волейбола в развитии физических способностей и совершенствовании функциональных возможностей организма занимающихся;</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правила безопасного поведения во время занятий волейболом;</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названия разучиваемых технических приёмов игры и основы правильной техники;</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lastRenderedPageBreak/>
        <w:t>наиболее типичные ошибки при выполнении технических приёмов и тактических действий;</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упражнения для развития физических способностей (скоростных, скоростно-силовых, координационных, а также выносливости, гибкости);</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контрольные упражнения (двигательные тесты) для оценки физической и технической подготовленности, требования к технике и правилам их выполнения;</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основное содержание правил соревнований по волейболу;</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 xml:space="preserve">жесты волейбольного судьи; </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игровые упражнения, подвижные игры и эстафеты с элементами волейбола;</w:t>
      </w:r>
    </w:p>
    <w:p w:rsidR="00850DDB" w:rsidRPr="00C243BE" w:rsidRDefault="00850DDB" w:rsidP="00850DDB">
      <w:pPr>
        <w:pStyle w:val="a5"/>
        <w:rPr>
          <w:rFonts w:ascii="Times New Roman" w:hAnsi="Times New Roman" w:cs="Times New Roman"/>
          <w:sz w:val="28"/>
          <w:szCs w:val="28"/>
        </w:rPr>
      </w:pPr>
      <w:r w:rsidRPr="00C243BE">
        <w:rPr>
          <w:rFonts w:ascii="Times New Roman" w:hAnsi="Times New Roman" w:cs="Times New Roman"/>
          <w:sz w:val="28"/>
          <w:szCs w:val="28"/>
        </w:rPr>
        <w:t>и смогут научиться:</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соблюдать меры безопасности и правила профилактики травматизма на занятиях волейболом;</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выполнять технические приёмы и тактические действия;</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контролировать своё самочувствие (функциональное состояние организма) на занятиях волейболом;</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играть в волейбол с соблюдением основных правил;</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демонстрировать жесты волейбольного судьи;</w:t>
      </w:r>
    </w:p>
    <w:p w:rsidR="00850DDB" w:rsidRPr="00C243BE" w:rsidRDefault="00850DDB" w:rsidP="00850DDB">
      <w:pPr>
        <w:pStyle w:val="a5"/>
        <w:rPr>
          <w:rFonts w:ascii="Times New Roman" w:hAnsi="Times New Roman" w:cs="Times New Roman"/>
          <w:sz w:val="28"/>
          <w:szCs w:val="28"/>
          <w:lang w:eastAsia="ar-SA"/>
        </w:rPr>
      </w:pPr>
      <w:r w:rsidRPr="00C243BE">
        <w:rPr>
          <w:rFonts w:ascii="Times New Roman" w:hAnsi="Times New Roman" w:cs="Times New Roman"/>
          <w:sz w:val="28"/>
          <w:szCs w:val="28"/>
          <w:lang w:eastAsia="ar-SA"/>
        </w:rPr>
        <w:t>проводить судейство по волейболу.</w:t>
      </w:r>
    </w:p>
    <w:p w:rsidR="00850DDB" w:rsidRPr="00C243BE" w:rsidRDefault="00850DDB" w:rsidP="00850DDB">
      <w:pPr>
        <w:pStyle w:val="a5"/>
        <w:rPr>
          <w:rFonts w:ascii="Times New Roman" w:hAnsi="Times New Roman" w:cs="Times New Roman"/>
          <w:sz w:val="28"/>
          <w:szCs w:val="28"/>
          <w:lang w:eastAsia="ar-SA"/>
        </w:rPr>
      </w:pPr>
    </w:p>
    <w:p w:rsidR="00850DDB" w:rsidRPr="00C243BE" w:rsidRDefault="00850DDB" w:rsidP="00850DDB">
      <w:pPr>
        <w:pStyle w:val="a5"/>
        <w:rPr>
          <w:rFonts w:ascii="Times New Roman" w:hAnsi="Times New Roman" w:cs="Times New Roman"/>
          <w:sz w:val="28"/>
          <w:szCs w:val="28"/>
        </w:rPr>
      </w:pPr>
    </w:p>
    <w:p w:rsidR="00850DDB" w:rsidRDefault="00850DDB" w:rsidP="00850DDB">
      <w:pPr>
        <w:rPr>
          <w:rFonts w:ascii="Times New Roman" w:hAnsi="Times New Roman" w:cs="Times New Roman"/>
          <w:sz w:val="28"/>
          <w:szCs w:val="28"/>
        </w:rPr>
      </w:pPr>
    </w:p>
    <w:p w:rsidR="00850DDB" w:rsidRDefault="00850DDB" w:rsidP="00850DDB">
      <w:pPr>
        <w:rPr>
          <w:rFonts w:ascii="Times New Roman" w:hAnsi="Times New Roman" w:cs="Times New Roman"/>
          <w:sz w:val="28"/>
          <w:szCs w:val="28"/>
        </w:rPr>
      </w:pPr>
    </w:p>
    <w:p w:rsidR="00850DDB" w:rsidRDefault="00850DDB" w:rsidP="00850DDB">
      <w:pPr>
        <w:rPr>
          <w:rFonts w:ascii="Times New Roman" w:hAnsi="Times New Roman" w:cs="Times New Roman"/>
          <w:sz w:val="28"/>
          <w:szCs w:val="28"/>
        </w:rPr>
      </w:pPr>
    </w:p>
    <w:p w:rsidR="00850DDB" w:rsidRDefault="00850DDB" w:rsidP="00850DDB">
      <w:pPr>
        <w:rPr>
          <w:rFonts w:ascii="Times New Roman" w:hAnsi="Times New Roman" w:cs="Times New Roman"/>
          <w:sz w:val="28"/>
          <w:szCs w:val="28"/>
        </w:rPr>
      </w:pPr>
    </w:p>
    <w:p w:rsidR="00850DDB" w:rsidRDefault="00850DDB" w:rsidP="00850DDB">
      <w:pPr>
        <w:rPr>
          <w:rFonts w:ascii="Times New Roman" w:hAnsi="Times New Roman" w:cs="Times New Roman"/>
          <w:sz w:val="28"/>
          <w:szCs w:val="28"/>
        </w:rPr>
      </w:pPr>
    </w:p>
    <w:p w:rsidR="00850DDB" w:rsidRDefault="00850DDB" w:rsidP="00850DDB">
      <w:pPr>
        <w:rPr>
          <w:rFonts w:ascii="Times New Roman" w:hAnsi="Times New Roman" w:cs="Times New Roman"/>
          <w:sz w:val="28"/>
          <w:szCs w:val="28"/>
        </w:rPr>
      </w:pPr>
    </w:p>
    <w:p w:rsidR="00BF7D3A" w:rsidRPr="00C243BE" w:rsidRDefault="00BF7D3A" w:rsidP="00850DDB">
      <w:pPr>
        <w:rPr>
          <w:rFonts w:ascii="Times New Roman" w:hAnsi="Times New Roman" w:cs="Times New Roman"/>
          <w:sz w:val="28"/>
          <w:szCs w:val="28"/>
        </w:rPr>
      </w:pPr>
    </w:p>
    <w:p w:rsidR="00CA076B" w:rsidRDefault="00CA076B" w:rsidP="00850DDB">
      <w:pPr>
        <w:jc w:val="center"/>
        <w:rPr>
          <w:rFonts w:ascii="Times New Roman" w:hAnsi="Times New Roman" w:cs="Times New Roman"/>
          <w:b/>
          <w:sz w:val="28"/>
          <w:szCs w:val="28"/>
        </w:rPr>
      </w:pPr>
    </w:p>
    <w:p w:rsidR="00CA076B" w:rsidRDefault="00CA076B" w:rsidP="00850DDB">
      <w:pPr>
        <w:jc w:val="center"/>
        <w:rPr>
          <w:rFonts w:ascii="Times New Roman" w:hAnsi="Times New Roman" w:cs="Times New Roman"/>
          <w:b/>
          <w:sz w:val="28"/>
          <w:szCs w:val="28"/>
        </w:rPr>
      </w:pPr>
    </w:p>
    <w:p w:rsidR="00CA076B" w:rsidRDefault="00CA076B" w:rsidP="00850DDB">
      <w:pPr>
        <w:jc w:val="center"/>
        <w:rPr>
          <w:rFonts w:ascii="Times New Roman" w:hAnsi="Times New Roman" w:cs="Times New Roman"/>
          <w:b/>
          <w:sz w:val="28"/>
          <w:szCs w:val="28"/>
        </w:rPr>
      </w:pPr>
    </w:p>
    <w:p w:rsidR="00095B26" w:rsidRDefault="00095B26" w:rsidP="00850DDB">
      <w:pPr>
        <w:jc w:val="center"/>
        <w:rPr>
          <w:rFonts w:ascii="Times New Roman" w:hAnsi="Times New Roman" w:cs="Times New Roman"/>
          <w:b/>
          <w:sz w:val="28"/>
          <w:szCs w:val="28"/>
        </w:rPr>
      </w:pPr>
    </w:p>
    <w:p w:rsidR="00095B26" w:rsidRDefault="00095B26" w:rsidP="00850DDB">
      <w:pPr>
        <w:jc w:val="center"/>
        <w:rPr>
          <w:rFonts w:ascii="Times New Roman" w:hAnsi="Times New Roman" w:cs="Times New Roman"/>
          <w:b/>
          <w:sz w:val="28"/>
          <w:szCs w:val="28"/>
        </w:rPr>
      </w:pPr>
    </w:p>
    <w:p w:rsidR="00095B26" w:rsidRDefault="00095B26" w:rsidP="00850DDB">
      <w:pPr>
        <w:jc w:val="center"/>
        <w:rPr>
          <w:rFonts w:ascii="Times New Roman" w:hAnsi="Times New Roman" w:cs="Times New Roman"/>
          <w:b/>
          <w:sz w:val="28"/>
          <w:szCs w:val="28"/>
        </w:rPr>
      </w:pPr>
    </w:p>
    <w:p w:rsidR="00095B26" w:rsidRDefault="00095B26" w:rsidP="00850DDB">
      <w:pPr>
        <w:jc w:val="center"/>
        <w:rPr>
          <w:rFonts w:ascii="Times New Roman" w:hAnsi="Times New Roman" w:cs="Times New Roman"/>
          <w:b/>
          <w:sz w:val="28"/>
          <w:szCs w:val="28"/>
        </w:rPr>
      </w:pPr>
    </w:p>
    <w:p w:rsidR="00095B26" w:rsidRDefault="00095B26" w:rsidP="00850DDB">
      <w:pPr>
        <w:jc w:val="center"/>
        <w:rPr>
          <w:rFonts w:ascii="Times New Roman" w:hAnsi="Times New Roman" w:cs="Times New Roman"/>
          <w:b/>
          <w:sz w:val="28"/>
          <w:szCs w:val="28"/>
        </w:rPr>
      </w:pPr>
    </w:p>
    <w:p w:rsidR="00095B26" w:rsidRDefault="00095B26" w:rsidP="00850DDB">
      <w:pPr>
        <w:jc w:val="center"/>
        <w:rPr>
          <w:rFonts w:ascii="Times New Roman" w:hAnsi="Times New Roman" w:cs="Times New Roman"/>
          <w:b/>
          <w:sz w:val="28"/>
          <w:szCs w:val="28"/>
        </w:rPr>
      </w:pPr>
    </w:p>
    <w:p w:rsidR="00354F70" w:rsidRDefault="00354F70" w:rsidP="00850DDB">
      <w:pPr>
        <w:shd w:val="clear" w:color="auto" w:fill="FFFFFF"/>
        <w:spacing w:after="0" w:line="240" w:lineRule="auto"/>
        <w:jc w:val="center"/>
        <w:rPr>
          <w:rFonts w:ascii="Times New Roman" w:hAnsi="Times New Roman" w:cs="Times New Roman"/>
          <w:b/>
          <w:sz w:val="28"/>
          <w:szCs w:val="28"/>
        </w:rPr>
      </w:pPr>
    </w:p>
    <w:p w:rsidR="00E71138" w:rsidRDefault="00E71138" w:rsidP="00850DDB">
      <w:pPr>
        <w:shd w:val="clear" w:color="auto" w:fill="FFFFFF"/>
        <w:spacing w:after="0" w:line="240" w:lineRule="auto"/>
        <w:jc w:val="center"/>
        <w:rPr>
          <w:rFonts w:ascii="Times New Roman" w:hAnsi="Times New Roman" w:cs="Times New Roman"/>
          <w:b/>
          <w:sz w:val="28"/>
          <w:szCs w:val="28"/>
        </w:rPr>
      </w:pPr>
    </w:p>
    <w:p w:rsidR="00354F70" w:rsidRDefault="00354F70" w:rsidP="00850DDB">
      <w:pPr>
        <w:shd w:val="clear" w:color="auto" w:fill="FFFFFF"/>
        <w:spacing w:after="0" w:line="240" w:lineRule="auto"/>
        <w:jc w:val="center"/>
        <w:rPr>
          <w:rFonts w:ascii="Times New Roman" w:hAnsi="Times New Roman" w:cs="Times New Roman"/>
          <w:b/>
          <w:sz w:val="28"/>
          <w:szCs w:val="28"/>
        </w:rPr>
      </w:pPr>
    </w:p>
    <w:p w:rsidR="00354F70" w:rsidRDefault="00354F70" w:rsidP="00850DDB">
      <w:pPr>
        <w:shd w:val="clear" w:color="auto" w:fill="FFFFFF"/>
        <w:spacing w:after="0" w:line="240" w:lineRule="auto"/>
        <w:jc w:val="center"/>
        <w:rPr>
          <w:rFonts w:ascii="Times New Roman" w:hAnsi="Times New Roman" w:cs="Times New Roman"/>
          <w:b/>
          <w:sz w:val="28"/>
          <w:szCs w:val="28"/>
        </w:rPr>
      </w:pPr>
    </w:p>
    <w:p w:rsidR="00354F70" w:rsidRDefault="00354F70" w:rsidP="00850DDB">
      <w:pPr>
        <w:shd w:val="clear" w:color="auto" w:fill="FFFFFF"/>
        <w:spacing w:after="0" w:line="240" w:lineRule="auto"/>
        <w:jc w:val="center"/>
        <w:rPr>
          <w:rFonts w:ascii="Times New Roman" w:hAnsi="Times New Roman" w:cs="Times New Roman"/>
          <w:b/>
          <w:sz w:val="28"/>
          <w:szCs w:val="28"/>
        </w:rPr>
      </w:pPr>
    </w:p>
    <w:p w:rsidR="00354F70" w:rsidRDefault="00354F70" w:rsidP="00850DDB">
      <w:pPr>
        <w:shd w:val="clear" w:color="auto" w:fill="FFFFFF"/>
        <w:spacing w:after="0" w:line="240" w:lineRule="auto"/>
        <w:jc w:val="center"/>
        <w:rPr>
          <w:rFonts w:ascii="Times New Roman" w:hAnsi="Times New Roman" w:cs="Times New Roman"/>
          <w:b/>
          <w:sz w:val="28"/>
          <w:szCs w:val="28"/>
        </w:rPr>
      </w:pPr>
    </w:p>
    <w:p w:rsidR="00850DDB" w:rsidRPr="00157609" w:rsidRDefault="00850DDB" w:rsidP="00E71138">
      <w:pPr>
        <w:pStyle w:val="a5"/>
        <w:rPr>
          <w:rFonts w:ascii="Times New Roman" w:hAnsi="Times New Roman" w:cs="Times New Roman"/>
          <w:b/>
          <w:sz w:val="28"/>
        </w:rPr>
      </w:pPr>
      <w:r w:rsidRPr="00157609">
        <w:rPr>
          <w:rFonts w:ascii="Times New Roman" w:hAnsi="Times New Roman" w:cs="Times New Roman"/>
          <w:b/>
          <w:sz w:val="28"/>
        </w:rPr>
        <w:t>Использование дистанционных образовательных технологий при реализации программы:</w:t>
      </w:r>
    </w:p>
    <w:p w:rsidR="00850DDB" w:rsidRPr="00157609" w:rsidRDefault="00850DDB" w:rsidP="00157609">
      <w:pPr>
        <w:pStyle w:val="a5"/>
        <w:rPr>
          <w:rFonts w:ascii="Times New Roman" w:hAnsi="Times New Roman" w:cs="Times New Roman"/>
          <w:sz w:val="28"/>
          <w:shd w:val="clear" w:color="auto" w:fill="FFFFFF"/>
        </w:rPr>
      </w:pPr>
      <w:r w:rsidRPr="00157609">
        <w:rPr>
          <w:rFonts w:ascii="Times New Roman" w:hAnsi="Times New Roman" w:cs="Times New Roman"/>
          <w:sz w:val="28"/>
          <w:shd w:val="clear" w:color="auto" w:fill="FFFFFF"/>
        </w:rPr>
        <w:t>В настоящее время для активизации деятельности обучающегося</w:t>
      </w:r>
      <w:r w:rsidR="00095B26">
        <w:rPr>
          <w:rFonts w:ascii="Times New Roman" w:hAnsi="Times New Roman" w:cs="Times New Roman"/>
          <w:sz w:val="28"/>
          <w:shd w:val="clear" w:color="auto" w:fill="FFFFFF"/>
        </w:rPr>
        <w:t xml:space="preserve"> </w:t>
      </w:r>
      <w:r w:rsidRPr="00157609">
        <w:rPr>
          <w:rFonts w:ascii="Times New Roman" w:hAnsi="Times New Roman" w:cs="Times New Roman"/>
          <w:sz w:val="28"/>
          <w:shd w:val="clear" w:color="auto" w:fill="FFFFFF"/>
        </w:rPr>
        <w:t>применяются различные методы обучения и современные образовательные технологии, базирующиеся на использовании компьютерной техники.</w:t>
      </w:r>
    </w:p>
    <w:p w:rsidR="00850DDB" w:rsidRPr="00157609" w:rsidRDefault="00850DDB" w:rsidP="00157609">
      <w:pPr>
        <w:pStyle w:val="a5"/>
        <w:rPr>
          <w:rFonts w:ascii="Times New Roman" w:hAnsi="Times New Roman" w:cs="Times New Roman"/>
          <w:sz w:val="28"/>
        </w:rPr>
      </w:pPr>
      <w:r w:rsidRPr="00157609">
        <w:rPr>
          <w:rFonts w:ascii="Times New Roman" w:hAnsi="Times New Roman" w:cs="Times New Roman"/>
          <w:sz w:val="28"/>
          <w:shd w:val="clear" w:color="auto" w:fill="FFFFFF"/>
        </w:rPr>
        <w:t>Понятие "электронное обучение" сегодня употребляется наряду с термином "дистанционное обучение". Это более широкое понятие, означающее разные формы и способы обучения на основе ИКТ.</w:t>
      </w:r>
      <w:r w:rsidRPr="00157609">
        <w:rPr>
          <w:rFonts w:ascii="Times New Roman" w:hAnsi="Times New Roman" w:cs="Times New Roman"/>
          <w:i/>
          <w:iCs/>
          <w:sz w:val="28"/>
          <w:shd w:val="clear" w:color="auto" w:fill="FFFFFF"/>
        </w:rPr>
        <w:t> </w:t>
      </w:r>
    </w:p>
    <w:p w:rsidR="00850DDB" w:rsidRPr="00157609" w:rsidRDefault="00850DDB" w:rsidP="00157609">
      <w:pPr>
        <w:pStyle w:val="a5"/>
        <w:rPr>
          <w:rFonts w:ascii="Times New Roman" w:hAnsi="Times New Roman" w:cs="Times New Roman"/>
          <w:sz w:val="28"/>
        </w:rPr>
      </w:pPr>
      <w:r w:rsidRPr="00157609">
        <w:rPr>
          <w:rFonts w:ascii="Times New Roman" w:hAnsi="Times New Roman" w:cs="Times New Roman"/>
          <w:sz w:val="28"/>
        </w:rPr>
        <w:t>Программа реализуется в сетевой форме:</w:t>
      </w:r>
    </w:p>
    <w:p w:rsidR="00850DDB" w:rsidRPr="00157609" w:rsidRDefault="00850DDB" w:rsidP="00157609">
      <w:pPr>
        <w:pStyle w:val="a5"/>
        <w:rPr>
          <w:rFonts w:ascii="Times New Roman" w:hAnsi="Times New Roman" w:cs="Times New Roman"/>
          <w:sz w:val="28"/>
        </w:rPr>
      </w:pPr>
      <w:r w:rsidRPr="00157609">
        <w:rPr>
          <w:rFonts w:ascii="Times New Roman" w:hAnsi="Times New Roman" w:cs="Times New Roman"/>
          <w:sz w:val="28"/>
        </w:rPr>
        <w:t xml:space="preserve">Данная программа </w:t>
      </w:r>
      <w:r w:rsidR="00157609" w:rsidRPr="00157609">
        <w:rPr>
          <w:rFonts w:ascii="Times New Roman" w:hAnsi="Times New Roman" w:cs="Times New Roman"/>
          <w:sz w:val="28"/>
        </w:rPr>
        <w:t xml:space="preserve">«Спортивные игры </w:t>
      </w:r>
      <w:r w:rsidR="009C6C62" w:rsidRPr="00157609">
        <w:rPr>
          <w:rFonts w:ascii="Times New Roman" w:hAnsi="Times New Roman" w:cs="Times New Roman"/>
          <w:sz w:val="28"/>
        </w:rPr>
        <w:t xml:space="preserve">» </w:t>
      </w:r>
    </w:p>
    <w:p w:rsidR="00850DDB" w:rsidRPr="00157609" w:rsidRDefault="00850DDB" w:rsidP="00157609">
      <w:pPr>
        <w:pStyle w:val="a5"/>
        <w:rPr>
          <w:rFonts w:ascii="Times New Roman" w:hAnsi="Times New Roman" w:cs="Times New Roman"/>
          <w:sz w:val="28"/>
        </w:rPr>
      </w:pPr>
      <w:r w:rsidRPr="00157609">
        <w:rPr>
          <w:rFonts w:ascii="Times New Roman" w:hAnsi="Times New Roman" w:cs="Times New Roman"/>
          <w:sz w:val="28"/>
        </w:rPr>
        <w:t xml:space="preserve"> не реализуется в сетевой форме, но п</w:t>
      </w:r>
      <w:r w:rsidR="00157609" w:rsidRPr="00157609">
        <w:rPr>
          <w:rFonts w:ascii="Times New Roman" w:hAnsi="Times New Roman" w:cs="Times New Roman"/>
          <w:sz w:val="28"/>
        </w:rPr>
        <w:t>редусматривается соревнования</w:t>
      </w:r>
      <w:r w:rsidR="009C6C62" w:rsidRPr="00157609">
        <w:rPr>
          <w:rFonts w:ascii="Times New Roman" w:hAnsi="Times New Roman" w:cs="Times New Roman"/>
          <w:sz w:val="28"/>
        </w:rPr>
        <w:t xml:space="preserve">  </w:t>
      </w:r>
      <w:r w:rsidRPr="00157609">
        <w:rPr>
          <w:rFonts w:ascii="Times New Roman" w:hAnsi="Times New Roman" w:cs="Times New Roman"/>
          <w:sz w:val="28"/>
        </w:rPr>
        <w:t xml:space="preserve"> между Вознесенской и  </w:t>
      </w:r>
      <w:proofErr w:type="spellStart"/>
      <w:r w:rsidRPr="00157609">
        <w:rPr>
          <w:rFonts w:ascii="Times New Roman" w:hAnsi="Times New Roman" w:cs="Times New Roman"/>
          <w:sz w:val="28"/>
        </w:rPr>
        <w:t>Хандальской</w:t>
      </w:r>
      <w:proofErr w:type="spellEnd"/>
      <w:r w:rsidRPr="00157609">
        <w:rPr>
          <w:rFonts w:ascii="Times New Roman" w:hAnsi="Times New Roman" w:cs="Times New Roman"/>
          <w:sz w:val="28"/>
        </w:rPr>
        <w:t xml:space="preserve">  школ.</w:t>
      </w:r>
    </w:p>
    <w:p w:rsidR="00850DDB" w:rsidRPr="00C243BE" w:rsidRDefault="00850DDB" w:rsidP="00850DDB">
      <w:pPr>
        <w:spacing w:line="312" w:lineRule="auto"/>
        <w:rPr>
          <w:rFonts w:ascii="Times New Roman" w:hAnsi="Times New Roman" w:cs="Times New Roman"/>
          <w:sz w:val="28"/>
          <w:szCs w:val="28"/>
        </w:rPr>
      </w:pPr>
    </w:p>
    <w:p w:rsidR="00D4304C" w:rsidRDefault="00D4304C" w:rsidP="00850DDB">
      <w:pPr>
        <w:spacing w:line="312" w:lineRule="auto"/>
        <w:jc w:val="center"/>
        <w:rPr>
          <w:rFonts w:ascii="Times New Roman" w:hAnsi="Times New Roman" w:cs="Times New Roman"/>
          <w:b/>
          <w:sz w:val="28"/>
          <w:szCs w:val="28"/>
        </w:rPr>
      </w:pPr>
    </w:p>
    <w:p w:rsidR="00850DDB" w:rsidRPr="00E26072" w:rsidRDefault="00850DDB" w:rsidP="00850DDB">
      <w:pPr>
        <w:spacing w:line="312" w:lineRule="auto"/>
        <w:jc w:val="center"/>
        <w:rPr>
          <w:rFonts w:ascii="Times New Roman" w:hAnsi="Times New Roman" w:cs="Times New Roman"/>
          <w:b/>
          <w:sz w:val="28"/>
          <w:szCs w:val="28"/>
        </w:rPr>
      </w:pPr>
      <w:r w:rsidRPr="00E26072">
        <w:rPr>
          <w:rFonts w:ascii="Times New Roman" w:hAnsi="Times New Roman" w:cs="Times New Roman"/>
          <w:b/>
          <w:sz w:val="28"/>
          <w:szCs w:val="28"/>
        </w:rPr>
        <w:t>КАЛЕНДАРНЫЙ УЧЕБНЫЙ ГРАФИК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
        <w:gridCol w:w="778"/>
        <w:gridCol w:w="4570"/>
        <w:gridCol w:w="4029"/>
      </w:tblGrid>
      <w:tr w:rsidR="00850DDB" w:rsidRPr="00C243BE" w:rsidTr="000C64C9">
        <w:trPr>
          <w:trHeight w:val="1470"/>
        </w:trPr>
        <w:tc>
          <w:tcPr>
            <w:tcW w:w="512" w:type="dxa"/>
            <w:vMerge w:val="restart"/>
            <w:tcBorders>
              <w:top w:val="single" w:sz="4" w:space="0" w:color="auto"/>
              <w:left w:val="single" w:sz="4" w:space="0" w:color="auto"/>
              <w:right w:val="single" w:sz="4" w:space="0" w:color="auto"/>
            </w:tcBorders>
            <w:vAlign w:val="center"/>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r w:rsidRPr="00E316A6">
              <w:rPr>
                <w:rFonts w:ascii="Times New Roman" w:hAnsi="Times New Roman" w:cs="Times New Roman"/>
                <w:color w:val="auto"/>
                <w:sz w:val="28"/>
                <w:szCs w:val="28"/>
              </w:rPr>
              <w:t>№</w:t>
            </w:r>
          </w:p>
        </w:tc>
        <w:tc>
          <w:tcPr>
            <w:tcW w:w="778" w:type="dxa"/>
            <w:vMerge w:val="restart"/>
            <w:tcBorders>
              <w:top w:val="single" w:sz="4" w:space="0" w:color="auto"/>
              <w:left w:val="single" w:sz="4" w:space="0" w:color="auto"/>
              <w:right w:val="single" w:sz="4" w:space="0" w:color="auto"/>
            </w:tcBorders>
            <w:vAlign w:val="center"/>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r w:rsidRPr="00E316A6">
              <w:rPr>
                <w:rFonts w:ascii="Times New Roman" w:hAnsi="Times New Roman" w:cs="Times New Roman"/>
                <w:color w:val="auto"/>
                <w:sz w:val="28"/>
                <w:szCs w:val="28"/>
              </w:rPr>
              <w:t>Дата</w:t>
            </w: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850DDB"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Тема занятия</w:t>
            </w:r>
          </w:p>
        </w:tc>
        <w:tc>
          <w:tcPr>
            <w:tcW w:w="4029" w:type="dxa"/>
            <w:vMerge w:val="restart"/>
            <w:tcBorders>
              <w:top w:val="single" w:sz="4" w:space="0" w:color="auto"/>
              <w:left w:val="single" w:sz="4" w:space="0" w:color="auto"/>
              <w:right w:val="single" w:sz="4" w:space="0" w:color="auto"/>
            </w:tcBorders>
            <w:vAlign w:val="center"/>
          </w:tcPr>
          <w:p w:rsidR="00850DDB" w:rsidRPr="00E316A6" w:rsidRDefault="00850DDB" w:rsidP="00850DDB">
            <w:pPr>
              <w:jc w:val="center"/>
              <w:rPr>
                <w:rFonts w:ascii="Times New Roman" w:hAnsi="Times New Roman" w:cs="Times New Roman"/>
                <w:sz w:val="28"/>
                <w:szCs w:val="28"/>
              </w:rPr>
            </w:pPr>
            <w:r w:rsidRPr="00E316A6">
              <w:rPr>
                <w:rFonts w:ascii="Times New Roman" w:hAnsi="Times New Roman" w:cs="Times New Roman"/>
                <w:sz w:val="28"/>
                <w:szCs w:val="28"/>
              </w:rPr>
              <w:t>Характеристика видов деятельности обучающихся</w:t>
            </w:r>
          </w:p>
        </w:tc>
      </w:tr>
      <w:tr w:rsidR="00850DDB" w:rsidRPr="00C243BE" w:rsidTr="000C64C9">
        <w:trPr>
          <w:trHeight w:val="210"/>
        </w:trPr>
        <w:tc>
          <w:tcPr>
            <w:tcW w:w="512" w:type="dxa"/>
            <w:vMerge/>
            <w:tcBorders>
              <w:left w:val="single" w:sz="4" w:space="0" w:color="auto"/>
              <w:bottom w:val="single" w:sz="4" w:space="0" w:color="auto"/>
              <w:right w:val="single" w:sz="4" w:space="0" w:color="auto"/>
            </w:tcBorders>
            <w:vAlign w:val="center"/>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778" w:type="dxa"/>
            <w:vMerge/>
            <w:tcBorders>
              <w:left w:val="single" w:sz="4" w:space="0" w:color="auto"/>
              <w:bottom w:val="single" w:sz="4" w:space="0" w:color="auto"/>
              <w:right w:val="single" w:sz="4" w:space="0" w:color="auto"/>
            </w:tcBorders>
            <w:vAlign w:val="center"/>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850DDB" w:rsidP="00850DDB">
            <w:pPr>
              <w:suppressAutoHyphens/>
              <w:spacing w:line="264" w:lineRule="auto"/>
              <w:jc w:val="center"/>
              <w:rPr>
                <w:rFonts w:ascii="Times New Roman" w:hAnsi="Times New Roman" w:cs="Times New Roman"/>
                <w:b/>
                <w:sz w:val="28"/>
                <w:szCs w:val="28"/>
                <w:lang w:eastAsia="ar-SA"/>
              </w:rPr>
            </w:pPr>
          </w:p>
        </w:tc>
        <w:tc>
          <w:tcPr>
            <w:tcW w:w="4029" w:type="dxa"/>
            <w:vMerge/>
            <w:tcBorders>
              <w:left w:val="single" w:sz="4" w:space="0" w:color="auto"/>
              <w:bottom w:val="single" w:sz="4" w:space="0" w:color="auto"/>
              <w:right w:val="single" w:sz="4" w:space="0" w:color="auto"/>
            </w:tcBorders>
            <w:vAlign w:val="center"/>
          </w:tcPr>
          <w:p w:rsidR="00850DDB" w:rsidRPr="00E316A6" w:rsidRDefault="00850DDB" w:rsidP="00850DDB">
            <w:pPr>
              <w:jc w:val="center"/>
              <w:rPr>
                <w:rFonts w:ascii="Times New Roman" w:hAnsi="Times New Roman" w:cs="Times New Roman"/>
                <w:sz w:val="28"/>
                <w:szCs w:val="28"/>
              </w:rPr>
            </w:pPr>
          </w:p>
        </w:tc>
      </w:tr>
      <w:tr w:rsidR="00850DDB" w:rsidRPr="00C243BE" w:rsidTr="000C64C9">
        <w:trPr>
          <w:trHeight w:val="372"/>
        </w:trPr>
        <w:tc>
          <w:tcPr>
            <w:tcW w:w="512" w:type="dxa"/>
            <w:vMerge w:val="restart"/>
            <w:tcBorders>
              <w:top w:val="single" w:sz="4" w:space="0" w:color="auto"/>
              <w:left w:val="single" w:sz="4" w:space="0" w:color="auto"/>
              <w:right w:val="single" w:sz="4" w:space="0" w:color="auto"/>
            </w:tcBorders>
            <w:vAlign w:val="center"/>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78" w:type="dxa"/>
            <w:vMerge w:val="restart"/>
            <w:tcBorders>
              <w:top w:val="single" w:sz="4" w:space="0" w:color="auto"/>
              <w:left w:val="single" w:sz="4" w:space="0" w:color="auto"/>
              <w:right w:val="single" w:sz="4" w:space="0" w:color="auto"/>
            </w:tcBorders>
            <w:vAlign w:val="center"/>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BF7D3A" w:rsidP="00BF7D3A">
            <w:pPr>
              <w:pStyle w:val="a3"/>
              <w:jc w:val="center"/>
              <w:rPr>
                <w:sz w:val="28"/>
                <w:szCs w:val="28"/>
              </w:rPr>
            </w:pPr>
            <w:r w:rsidRPr="00E316A6">
              <w:rPr>
                <w:b/>
                <w:sz w:val="28"/>
                <w:szCs w:val="28"/>
                <w:lang w:eastAsia="ar-SA"/>
              </w:rPr>
              <w:t>Волейбол</w:t>
            </w:r>
            <w:r w:rsidR="0073704A">
              <w:rPr>
                <w:b/>
                <w:sz w:val="28"/>
                <w:szCs w:val="28"/>
                <w:lang w:eastAsia="ar-SA"/>
              </w:rPr>
              <w:t xml:space="preserve"> 14</w:t>
            </w:r>
            <w:r>
              <w:rPr>
                <w:b/>
                <w:sz w:val="28"/>
                <w:szCs w:val="28"/>
                <w:lang w:eastAsia="ar-SA"/>
              </w:rPr>
              <w:t>ч.</w:t>
            </w:r>
          </w:p>
        </w:tc>
        <w:tc>
          <w:tcPr>
            <w:tcW w:w="4029" w:type="dxa"/>
            <w:vMerge w:val="restart"/>
            <w:tcBorders>
              <w:top w:val="single" w:sz="4" w:space="0" w:color="auto"/>
              <w:left w:val="single" w:sz="4" w:space="0" w:color="auto"/>
              <w:right w:val="single" w:sz="4" w:space="0" w:color="auto"/>
            </w:tcBorders>
            <w:vAlign w:val="center"/>
          </w:tcPr>
          <w:p w:rsidR="00850DDB" w:rsidRPr="00E316A6" w:rsidRDefault="00850DDB" w:rsidP="00850DDB">
            <w:pPr>
              <w:pStyle w:val="1"/>
              <w:spacing w:line="264" w:lineRule="auto"/>
              <w:ind w:left="0"/>
              <w:jc w:val="center"/>
              <w:rPr>
                <w:rFonts w:ascii="Times New Roman" w:hAnsi="Times New Roman" w:cs="Times New Roman"/>
                <w:color w:val="auto"/>
                <w:sz w:val="28"/>
                <w:szCs w:val="28"/>
              </w:rPr>
            </w:pPr>
            <w:r w:rsidRPr="00E316A6">
              <w:rPr>
                <w:rFonts w:ascii="Times New Roman" w:hAnsi="Times New Roman" w:cs="Times New Roman"/>
                <w:sz w:val="28"/>
                <w:szCs w:val="28"/>
                <w:shd w:val="clear" w:color="auto" w:fill="FFFFFF"/>
              </w:rPr>
              <w:t>Овладение стойкой волейболиста и различными способами перемещения.</w:t>
            </w:r>
          </w:p>
        </w:tc>
      </w:tr>
      <w:tr w:rsidR="00850DDB" w:rsidRPr="00C243BE" w:rsidTr="000C64C9">
        <w:trPr>
          <w:trHeight w:val="1524"/>
        </w:trPr>
        <w:tc>
          <w:tcPr>
            <w:tcW w:w="512" w:type="dxa"/>
            <w:vMerge/>
            <w:tcBorders>
              <w:left w:val="single" w:sz="4" w:space="0" w:color="auto"/>
              <w:bottom w:val="single" w:sz="4" w:space="0" w:color="auto"/>
              <w:right w:val="single" w:sz="4" w:space="0" w:color="auto"/>
            </w:tcBorders>
            <w:vAlign w:val="center"/>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778" w:type="dxa"/>
            <w:vMerge/>
            <w:tcBorders>
              <w:left w:val="single" w:sz="4" w:space="0" w:color="auto"/>
              <w:bottom w:val="single" w:sz="4" w:space="0" w:color="auto"/>
              <w:right w:val="single" w:sz="4" w:space="0" w:color="auto"/>
            </w:tcBorders>
            <w:vAlign w:val="center"/>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850DDB" w:rsidP="00850DDB">
            <w:pPr>
              <w:pStyle w:val="a3"/>
              <w:jc w:val="both"/>
              <w:rPr>
                <w:sz w:val="28"/>
                <w:szCs w:val="28"/>
              </w:rPr>
            </w:pPr>
            <w:r w:rsidRPr="00E316A6">
              <w:rPr>
                <w:sz w:val="28"/>
                <w:szCs w:val="28"/>
              </w:rPr>
              <w:t>Инструктаж по Т.Б. на занятиях. Стойка волейболиста. Перемещения в стойке волейболиста приставными шагами боком, лицом и спиной вперед.</w:t>
            </w:r>
          </w:p>
        </w:tc>
        <w:tc>
          <w:tcPr>
            <w:tcW w:w="4029" w:type="dxa"/>
            <w:vMerge/>
            <w:tcBorders>
              <w:top w:val="single" w:sz="4" w:space="0" w:color="auto"/>
              <w:left w:val="single" w:sz="4" w:space="0" w:color="auto"/>
              <w:right w:val="single" w:sz="4" w:space="0" w:color="auto"/>
            </w:tcBorders>
            <w:vAlign w:val="center"/>
          </w:tcPr>
          <w:p w:rsidR="00850DDB" w:rsidRPr="00E316A6" w:rsidRDefault="00850DDB" w:rsidP="00850DDB">
            <w:pPr>
              <w:pStyle w:val="1"/>
              <w:spacing w:line="264" w:lineRule="auto"/>
              <w:ind w:left="0"/>
              <w:jc w:val="both"/>
              <w:rPr>
                <w:rFonts w:ascii="Times New Roman" w:hAnsi="Times New Roman" w:cs="Times New Roman"/>
                <w:sz w:val="28"/>
                <w:szCs w:val="28"/>
                <w:shd w:val="clear" w:color="auto" w:fill="FFFFFF"/>
              </w:rPr>
            </w:pP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850DDB"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Разучивание стойки игрока (исходные положения)</w:t>
            </w:r>
          </w:p>
        </w:tc>
        <w:tc>
          <w:tcPr>
            <w:tcW w:w="4029" w:type="dxa"/>
            <w:vMerge/>
            <w:tcBorders>
              <w:left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850DDB"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 xml:space="preserve">Стойка игрока (исходные </w:t>
            </w:r>
            <w:r w:rsidRPr="00E316A6">
              <w:rPr>
                <w:rFonts w:ascii="Times New Roman" w:hAnsi="Times New Roman" w:cs="Times New Roman"/>
                <w:sz w:val="28"/>
                <w:szCs w:val="28"/>
                <w:lang w:eastAsia="ar-SA"/>
              </w:rPr>
              <w:lastRenderedPageBreak/>
              <w:t>положения)</w:t>
            </w:r>
          </w:p>
        </w:tc>
        <w:tc>
          <w:tcPr>
            <w:tcW w:w="4029" w:type="dxa"/>
            <w:vMerge/>
            <w:tcBorders>
              <w:left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850DDB"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Разучивание перемещения в стойке приставными шагами: правым, левым боком, лицом вперёд</w:t>
            </w:r>
          </w:p>
        </w:tc>
        <w:tc>
          <w:tcPr>
            <w:tcW w:w="4029" w:type="dxa"/>
            <w:vMerge/>
            <w:tcBorders>
              <w:left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spacing w:line="264" w:lineRule="auto"/>
              <w:jc w:val="both"/>
              <w:rPr>
                <w:rFonts w:ascii="Times New Roman" w:hAnsi="Times New Roman" w:cs="Times New Roman"/>
                <w:sz w:val="28"/>
                <w:szCs w:val="28"/>
              </w:rPr>
            </w:pPr>
            <w:r w:rsidRPr="00E316A6">
              <w:rPr>
                <w:rFonts w:ascii="Times New Roman" w:hAnsi="Times New Roman" w:cs="Times New Roman"/>
                <w:sz w:val="28"/>
                <w:szCs w:val="28"/>
                <w:lang w:eastAsia="ar-SA"/>
              </w:rPr>
              <w:t>Перемещение в стойке приставными шагами: правым, левым боком, лицом вперёд</w:t>
            </w:r>
          </w:p>
        </w:tc>
        <w:tc>
          <w:tcPr>
            <w:tcW w:w="4029" w:type="dxa"/>
            <w:vMerge/>
            <w:tcBorders>
              <w:left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73704A" w:rsidRPr="00C243BE" w:rsidTr="000C64C9">
        <w:tc>
          <w:tcPr>
            <w:tcW w:w="512" w:type="dxa"/>
            <w:tcBorders>
              <w:top w:val="single" w:sz="4" w:space="0" w:color="auto"/>
              <w:left w:val="single" w:sz="4" w:space="0" w:color="auto"/>
              <w:bottom w:val="single" w:sz="4" w:space="0" w:color="auto"/>
              <w:right w:val="single" w:sz="4" w:space="0" w:color="auto"/>
            </w:tcBorders>
          </w:tcPr>
          <w:p w:rsidR="0073704A"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78" w:type="dxa"/>
            <w:tcBorders>
              <w:top w:val="single" w:sz="4" w:space="0" w:color="auto"/>
              <w:left w:val="single" w:sz="4" w:space="0" w:color="auto"/>
              <w:bottom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tcPr>
          <w:p w:rsidR="0073704A" w:rsidRPr="00E316A6" w:rsidRDefault="0073704A" w:rsidP="00850DDB">
            <w:pPr>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Перемещение в стойке приставными шагами: правым, левым боком, лицом вперёд</w:t>
            </w:r>
          </w:p>
        </w:tc>
        <w:tc>
          <w:tcPr>
            <w:tcW w:w="4029" w:type="dxa"/>
            <w:vMerge/>
            <w:tcBorders>
              <w:left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r w:rsidRPr="00E316A6">
              <w:rPr>
                <w:rFonts w:ascii="Times New Roman" w:eastAsia="Times New Roman" w:hAnsi="Times New Roman" w:cs="Times New Roman"/>
                <w:color w:val="000000"/>
                <w:sz w:val="28"/>
                <w:szCs w:val="28"/>
              </w:rPr>
              <w:t xml:space="preserve">Одиночное блокирование. Групповое блокирование (вдвоём, втроём). Страховка </w:t>
            </w:r>
            <w:proofErr w:type="gramStart"/>
            <w:r w:rsidRPr="00E316A6">
              <w:rPr>
                <w:rFonts w:ascii="Times New Roman" w:eastAsia="Times New Roman" w:hAnsi="Times New Roman" w:cs="Times New Roman"/>
                <w:color w:val="000000"/>
                <w:sz w:val="28"/>
                <w:szCs w:val="28"/>
              </w:rPr>
              <w:t>при</w:t>
            </w:r>
            <w:proofErr w:type="gramEnd"/>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proofErr w:type="gramStart"/>
            <w:r w:rsidRPr="00E316A6">
              <w:rPr>
                <w:rFonts w:ascii="Times New Roman" w:eastAsia="Times New Roman" w:hAnsi="Times New Roman" w:cs="Times New Roman"/>
                <w:color w:val="000000"/>
                <w:sz w:val="28"/>
                <w:szCs w:val="28"/>
              </w:rPr>
              <w:t>блокировании</w:t>
            </w:r>
            <w:proofErr w:type="gramEnd"/>
            <w:r w:rsidRPr="00E316A6">
              <w:rPr>
                <w:rFonts w:ascii="Times New Roman" w:eastAsia="Times New Roman" w:hAnsi="Times New Roman" w:cs="Times New Roman"/>
                <w:color w:val="000000"/>
                <w:sz w:val="28"/>
                <w:szCs w:val="28"/>
              </w:rPr>
              <w:t xml:space="preserve">. </w:t>
            </w:r>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r w:rsidRPr="00E316A6">
              <w:rPr>
                <w:rFonts w:ascii="Times New Roman" w:eastAsia="Times New Roman" w:hAnsi="Times New Roman" w:cs="Times New Roman"/>
                <w:color w:val="000000"/>
                <w:sz w:val="28"/>
                <w:szCs w:val="28"/>
              </w:rPr>
              <w:t xml:space="preserve">Одиночное блокирование. Групповое блокирование (вдвоём, втроём). Страховка </w:t>
            </w:r>
            <w:proofErr w:type="gramStart"/>
            <w:r w:rsidRPr="00E316A6">
              <w:rPr>
                <w:rFonts w:ascii="Times New Roman" w:eastAsia="Times New Roman" w:hAnsi="Times New Roman" w:cs="Times New Roman"/>
                <w:color w:val="000000"/>
                <w:sz w:val="28"/>
                <w:szCs w:val="28"/>
              </w:rPr>
              <w:t>при</w:t>
            </w:r>
            <w:proofErr w:type="gramEnd"/>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proofErr w:type="gramStart"/>
            <w:r w:rsidRPr="00E316A6">
              <w:rPr>
                <w:rFonts w:ascii="Times New Roman" w:eastAsia="Times New Roman" w:hAnsi="Times New Roman" w:cs="Times New Roman"/>
                <w:color w:val="000000"/>
                <w:sz w:val="28"/>
                <w:szCs w:val="28"/>
              </w:rPr>
              <w:t>блокировании</w:t>
            </w:r>
            <w:proofErr w:type="gramEnd"/>
            <w:r w:rsidRPr="00E316A6">
              <w:rPr>
                <w:rFonts w:ascii="Times New Roman" w:eastAsia="Times New Roman" w:hAnsi="Times New Roman" w:cs="Times New Roman"/>
                <w:color w:val="000000"/>
                <w:sz w:val="28"/>
                <w:szCs w:val="28"/>
              </w:rPr>
              <w:t xml:space="preserve">. </w:t>
            </w:r>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r w:rsidRPr="00E316A6">
              <w:rPr>
                <w:rFonts w:ascii="Times New Roman" w:eastAsia="Times New Roman" w:hAnsi="Times New Roman" w:cs="Times New Roman"/>
                <w:color w:val="000000"/>
                <w:sz w:val="28"/>
                <w:szCs w:val="28"/>
              </w:rPr>
              <w:t xml:space="preserve">Одиночное блокирование. Групповое блокирование (вдвоём, втроём). Страховка </w:t>
            </w:r>
            <w:proofErr w:type="gramStart"/>
            <w:r w:rsidRPr="00E316A6">
              <w:rPr>
                <w:rFonts w:ascii="Times New Roman" w:eastAsia="Times New Roman" w:hAnsi="Times New Roman" w:cs="Times New Roman"/>
                <w:color w:val="000000"/>
                <w:sz w:val="28"/>
                <w:szCs w:val="28"/>
              </w:rPr>
              <w:t>при</w:t>
            </w:r>
            <w:proofErr w:type="gramEnd"/>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proofErr w:type="gramStart"/>
            <w:r w:rsidRPr="00E316A6">
              <w:rPr>
                <w:rFonts w:ascii="Times New Roman" w:eastAsia="Times New Roman" w:hAnsi="Times New Roman" w:cs="Times New Roman"/>
                <w:color w:val="000000"/>
                <w:sz w:val="28"/>
                <w:szCs w:val="28"/>
              </w:rPr>
              <w:t>блокировании</w:t>
            </w:r>
            <w:proofErr w:type="gramEnd"/>
            <w:r w:rsidRPr="00E316A6">
              <w:rPr>
                <w:rFonts w:ascii="Times New Roman" w:eastAsia="Times New Roman" w:hAnsi="Times New Roman" w:cs="Times New Roman"/>
                <w:color w:val="000000"/>
                <w:sz w:val="28"/>
                <w:szCs w:val="28"/>
              </w:rPr>
              <w:t xml:space="preserve">. </w:t>
            </w:r>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r w:rsidRPr="00E316A6">
              <w:rPr>
                <w:rFonts w:ascii="Times New Roman" w:eastAsia="Times New Roman" w:hAnsi="Times New Roman" w:cs="Times New Roman"/>
                <w:color w:val="000000"/>
                <w:sz w:val="28"/>
                <w:szCs w:val="28"/>
              </w:rPr>
              <w:t xml:space="preserve">Одиночное блокирование. Групповое блокирование (вдвоём, втроём). Страховка </w:t>
            </w:r>
            <w:proofErr w:type="gramStart"/>
            <w:r w:rsidRPr="00E316A6">
              <w:rPr>
                <w:rFonts w:ascii="Times New Roman" w:eastAsia="Times New Roman" w:hAnsi="Times New Roman" w:cs="Times New Roman"/>
                <w:color w:val="000000"/>
                <w:sz w:val="28"/>
                <w:szCs w:val="28"/>
              </w:rPr>
              <w:t>при</w:t>
            </w:r>
            <w:proofErr w:type="gramEnd"/>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proofErr w:type="gramStart"/>
            <w:r w:rsidRPr="00E316A6">
              <w:rPr>
                <w:rFonts w:ascii="Times New Roman" w:eastAsia="Times New Roman" w:hAnsi="Times New Roman" w:cs="Times New Roman"/>
                <w:color w:val="000000"/>
                <w:sz w:val="28"/>
                <w:szCs w:val="28"/>
              </w:rPr>
              <w:t>блокировании</w:t>
            </w:r>
            <w:proofErr w:type="gramEnd"/>
            <w:r w:rsidRPr="00E316A6">
              <w:rPr>
                <w:rFonts w:ascii="Times New Roman" w:eastAsia="Times New Roman" w:hAnsi="Times New Roman" w:cs="Times New Roman"/>
                <w:color w:val="000000"/>
                <w:sz w:val="28"/>
                <w:szCs w:val="28"/>
              </w:rPr>
              <w:t xml:space="preserve">. </w:t>
            </w:r>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r w:rsidRPr="00E316A6">
              <w:rPr>
                <w:rFonts w:ascii="Times New Roman" w:eastAsia="Times New Roman" w:hAnsi="Times New Roman" w:cs="Times New Roman"/>
                <w:color w:val="000000"/>
                <w:sz w:val="28"/>
                <w:szCs w:val="28"/>
              </w:rPr>
              <w:t xml:space="preserve">Одиночное блокирование. Групповое блокирование (вдвоём, втроём). Страховка </w:t>
            </w:r>
            <w:proofErr w:type="gramStart"/>
            <w:r w:rsidRPr="00E316A6">
              <w:rPr>
                <w:rFonts w:ascii="Times New Roman" w:eastAsia="Times New Roman" w:hAnsi="Times New Roman" w:cs="Times New Roman"/>
                <w:color w:val="000000"/>
                <w:sz w:val="28"/>
                <w:szCs w:val="28"/>
              </w:rPr>
              <w:t>при</w:t>
            </w:r>
            <w:proofErr w:type="gramEnd"/>
          </w:p>
          <w:p w:rsidR="00850DDB" w:rsidRPr="00E316A6" w:rsidRDefault="00850DDB" w:rsidP="00850DDB">
            <w:pPr>
              <w:shd w:val="clear" w:color="auto" w:fill="FFFFFF"/>
              <w:spacing w:after="0" w:line="0" w:lineRule="auto"/>
              <w:textAlignment w:val="baseline"/>
              <w:rPr>
                <w:rFonts w:ascii="Times New Roman" w:eastAsia="Times New Roman" w:hAnsi="Times New Roman" w:cs="Times New Roman"/>
                <w:color w:val="000000"/>
                <w:sz w:val="28"/>
                <w:szCs w:val="28"/>
              </w:rPr>
            </w:pPr>
            <w:proofErr w:type="gramStart"/>
            <w:r w:rsidRPr="00E316A6">
              <w:rPr>
                <w:rFonts w:ascii="Times New Roman" w:eastAsia="Times New Roman" w:hAnsi="Times New Roman" w:cs="Times New Roman"/>
                <w:color w:val="000000"/>
                <w:sz w:val="28"/>
                <w:szCs w:val="28"/>
              </w:rPr>
              <w:t>блокировании</w:t>
            </w:r>
            <w:proofErr w:type="gramEnd"/>
            <w:r w:rsidRPr="00E316A6">
              <w:rPr>
                <w:rFonts w:ascii="Times New Roman" w:eastAsia="Times New Roman" w:hAnsi="Times New Roman" w:cs="Times New Roman"/>
                <w:color w:val="000000"/>
                <w:sz w:val="28"/>
                <w:szCs w:val="28"/>
              </w:rPr>
              <w:t xml:space="preserve">. </w:t>
            </w:r>
          </w:p>
          <w:p w:rsidR="00850DDB" w:rsidRPr="00E316A6" w:rsidRDefault="00850DDB" w:rsidP="00850DDB">
            <w:pPr>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rPr>
              <w:t>Передачи над собой, перед собой. Во встречных колоннах через сетку с переходом в конец противоположной колонны.</w:t>
            </w:r>
          </w:p>
        </w:tc>
        <w:tc>
          <w:tcPr>
            <w:tcW w:w="4029" w:type="dxa"/>
            <w:vMerge/>
            <w:tcBorders>
              <w:left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spacing w:line="264" w:lineRule="auto"/>
              <w:jc w:val="both"/>
              <w:rPr>
                <w:rFonts w:ascii="Times New Roman" w:hAnsi="Times New Roman" w:cs="Times New Roman"/>
                <w:sz w:val="28"/>
                <w:szCs w:val="28"/>
              </w:rPr>
            </w:pPr>
            <w:r w:rsidRPr="00E316A6">
              <w:rPr>
                <w:rFonts w:ascii="Times New Roman" w:hAnsi="Times New Roman" w:cs="Times New Roman"/>
                <w:sz w:val="28"/>
                <w:szCs w:val="28"/>
              </w:rPr>
              <w:t>Блокирование нападающего удара (индивидуальное и групповое). Страховка.</w:t>
            </w:r>
          </w:p>
        </w:tc>
        <w:tc>
          <w:tcPr>
            <w:tcW w:w="4029" w:type="dxa"/>
            <w:vMerge/>
            <w:tcBorders>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8840E7"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Эстафеты с различными способами перемещений</w:t>
            </w:r>
          </w:p>
        </w:tc>
        <w:tc>
          <w:tcPr>
            <w:tcW w:w="4029" w:type="dxa"/>
            <w:vMerge w:val="restart"/>
            <w:tcBorders>
              <w:top w:val="nil"/>
              <w:left w:val="single" w:sz="4" w:space="0" w:color="auto"/>
              <w:right w:val="single" w:sz="4" w:space="0" w:color="auto"/>
            </w:tcBorders>
          </w:tcPr>
          <w:p w:rsidR="00850DDB" w:rsidRPr="00E316A6" w:rsidRDefault="00850DDB" w:rsidP="00850DDB">
            <w:pPr>
              <w:pStyle w:val="1"/>
              <w:spacing w:line="264" w:lineRule="auto"/>
              <w:ind w:left="0"/>
              <w:jc w:val="center"/>
              <w:rPr>
                <w:rFonts w:ascii="Times New Roman" w:hAnsi="Times New Roman" w:cs="Times New Roman"/>
                <w:color w:val="auto"/>
                <w:sz w:val="28"/>
                <w:szCs w:val="28"/>
              </w:rPr>
            </w:pPr>
            <w:r w:rsidRPr="00E316A6">
              <w:rPr>
                <w:rFonts w:ascii="Times New Roman" w:hAnsi="Times New Roman" w:cs="Times New Roman"/>
                <w:sz w:val="28"/>
                <w:szCs w:val="28"/>
                <w:shd w:val="clear" w:color="auto" w:fill="FFFFFF"/>
              </w:rPr>
              <w:t>Развитие ловкости, внимательность. Умение играть в команде. Взаимовыручка и взаимодействие игроков.</w:t>
            </w: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8840E7">
              <w:rPr>
                <w:rFonts w:ascii="Times New Roman" w:hAnsi="Times New Roman" w:cs="Times New Roman"/>
                <w:color w:val="auto"/>
                <w:sz w:val="28"/>
                <w:szCs w:val="28"/>
              </w:rPr>
              <w:t>0</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850DDB"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Разучивание сочетания способов перемещений (бег, остановки, повороты, прыжки вверх)</w:t>
            </w:r>
          </w:p>
        </w:tc>
        <w:tc>
          <w:tcPr>
            <w:tcW w:w="4029" w:type="dxa"/>
            <w:vMerge/>
            <w:tcBorders>
              <w:top w:val="nil"/>
              <w:left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8840E7" w:rsidRPr="00C243BE" w:rsidTr="000C64C9">
        <w:tc>
          <w:tcPr>
            <w:tcW w:w="512" w:type="dxa"/>
            <w:tcBorders>
              <w:top w:val="single" w:sz="4" w:space="0" w:color="auto"/>
              <w:left w:val="single" w:sz="4" w:space="0" w:color="auto"/>
              <w:bottom w:val="single" w:sz="4" w:space="0" w:color="auto"/>
              <w:right w:val="single" w:sz="4" w:space="0" w:color="auto"/>
            </w:tcBorders>
          </w:tcPr>
          <w:p w:rsidR="008840E7" w:rsidRDefault="008840E7"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11</w:t>
            </w:r>
          </w:p>
        </w:tc>
        <w:tc>
          <w:tcPr>
            <w:tcW w:w="778" w:type="dxa"/>
            <w:tcBorders>
              <w:top w:val="single" w:sz="4" w:space="0" w:color="auto"/>
              <w:left w:val="single" w:sz="4" w:space="0" w:color="auto"/>
              <w:bottom w:val="single" w:sz="4" w:space="0" w:color="auto"/>
              <w:right w:val="single" w:sz="4" w:space="0" w:color="auto"/>
            </w:tcBorders>
          </w:tcPr>
          <w:p w:rsidR="008840E7" w:rsidRPr="00E316A6" w:rsidRDefault="008840E7"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840E7" w:rsidRPr="00E316A6" w:rsidRDefault="008840E7"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rPr>
              <w:t>Блокирование нападающего удара (индивидуальное и групповое). Страховка.</w:t>
            </w:r>
          </w:p>
        </w:tc>
        <w:tc>
          <w:tcPr>
            <w:tcW w:w="4029" w:type="dxa"/>
            <w:vMerge/>
            <w:tcBorders>
              <w:top w:val="nil"/>
              <w:left w:val="single" w:sz="4" w:space="0" w:color="auto"/>
              <w:right w:val="single" w:sz="4" w:space="0" w:color="auto"/>
            </w:tcBorders>
          </w:tcPr>
          <w:p w:rsidR="008840E7" w:rsidRPr="00E316A6" w:rsidRDefault="008840E7" w:rsidP="00850DDB">
            <w:pPr>
              <w:pStyle w:val="1"/>
              <w:spacing w:line="264" w:lineRule="auto"/>
              <w:ind w:left="0"/>
              <w:jc w:val="both"/>
              <w:rPr>
                <w:rFonts w:ascii="Times New Roman" w:hAnsi="Times New Roman" w:cs="Times New Roman"/>
                <w:color w:val="auto"/>
                <w:sz w:val="28"/>
                <w:szCs w:val="28"/>
              </w:rPr>
            </w:pPr>
          </w:p>
        </w:tc>
      </w:tr>
      <w:tr w:rsidR="00850DDB" w:rsidRPr="00C243BE" w:rsidTr="000C64C9">
        <w:tc>
          <w:tcPr>
            <w:tcW w:w="512" w:type="dxa"/>
            <w:tcBorders>
              <w:top w:val="single" w:sz="4" w:space="0" w:color="auto"/>
              <w:left w:val="single" w:sz="4" w:space="0" w:color="auto"/>
              <w:bottom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778" w:type="dxa"/>
            <w:tcBorders>
              <w:top w:val="single" w:sz="4" w:space="0" w:color="auto"/>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2D636A"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Сочетание способов перемещений (бег, остановки, повороты, прыжки вверх)</w:t>
            </w:r>
          </w:p>
        </w:tc>
        <w:tc>
          <w:tcPr>
            <w:tcW w:w="4029" w:type="dxa"/>
            <w:vMerge/>
            <w:tcBorders>
              <w:top w:val="nil"/>
              <w:left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73704A" w:rsidRPr="00C243BE" w:rsidTr="000C64C9">
        <w:tc>
          <w:tcPr>
            <w:tcW w:w="512" w:type="dxa"/>
            <w:tcBorders>
              <w:top w:val="single" w:sz="4" w:space="0" w:color="auto"/>
              <w:left w:val="single" w:sz="4" w:space="0" w:color="auto"/>
              <w:bottom w:val="single" w:sz="4" w:space="0" w:color="auto"/>
              <w:right w:val="single" w:sz="4" w:space="0" w:color="auto"/>
            </w:tcBorders>
          </w:tcPr>
          <w:p w:rsidR="0073704A"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13</w:t>
            </w:r>
          </w:p>
        </w:tc>
        <w:tc>
          <w:tcPr>
            <w:tcW w:w="778" w:type="dxa"/>
            <w:tcBorders>
              <w:top w:val="single" w:sz="4" w:space="0" w:color="auto"/>
              <w:left w:val="single" w:sz="4" w:space="0" w:color="auto"/>
              <w:bottom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73704A" w:rsidRPr="00E316A6" w:rsidRDefault="0073704A"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Сочетание способов перемещений (бег, остановки, повороты, прыжки вверх)</w:t>
            </w:r>
          </w:p>
        </w:tc>
        <w:tc>
          <w:tcPr>
            <w:tcW w:w="4029" w:type="dxa"/>
            <w:vMerge/>
            <w:tcBorders>
              <w:top w:val="nil"/>
              <w:left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r>
      <w:tr w:rsidR="00850DDB" w:rsidRPr="00C243BE" w:rsidTr="000C64C9">
        <w:trPr>
          <w:trHeight w:val="360"/>
        </w:trPr>
        <w:tc>
          <w:tcPr>
            <w:tcW w:w="512" w:type="dxa"/>
            <w:tcBorders>
              <w:top w:val="single" w:sz="4" w:space="0" w:color="auto"/>
              <w:left w:val="single" w:sz="4" w:space="0" w:color="auto"/>
              <w:right w:val="single" w:sz="4" w:space="0" w:color="auto"/>
            </w:tcBorders>
          </w:tcPr>
          <w:p w:rsidR="00850DDB"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14</w:t>
            </w:r>
          </w:p>
        </w:tc>
        <w:tc>
          <w:tcPr>
            <w:tcW w:w="778" w:type="dxa"/>
            <w:tcBorders>
              <w:top w:val="single" w:sz="4" w:space="0" w:color="auto"/>
              <w:left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850DDB" w:rsidRPr="00E316A6" w:rsidRDefault="00850DDB" w:rsidP="00850DDB">
            <w:pPr>
              <w:suppressAutoHyphens/>
              <w:spacing w:line="264" w:lineRule="auto"/>
              <w:jc w:val="both"/>
              <w:rPr>
                <w:rFonts w:ascii="Times New Roman" w:hAnsi="Times New Roman" w:cs="Times New Roman"/>
                <w:sz w:val="28"/>
                <w:szCs w:val="28"/>
                <w:lang w:eastAsia="ar-SA"/>
              </w:rPr>
            </w:pPr>
            <w:r w:rsidRPr="00E316A6">
              <w:rPr>
                <w:rFonts w:ascii="Times New Roman" w:hAnsi="Times New Roman" w:cs="Times New Roman"/>
                <w:sz w:val="28"/>
                <w:szCs w:val="28"/>
                <w:lang w:eastAsia="ar-SA"/>
              </w:rPr>
              <w:t xml:space="preserve">Игровое занятие. </w:t>
            </w:r>
          </w:p>
        </w:tc>
        <w:tc>
          <w:tcPr>
            <w:tcW w:w="4029" w:type="dxa"/>
            <w:vMerge/>
            <w:tcBorders>
              <w:top w:val="nil"/>
              <w:left w:val="single" w:sz="4" w:space="0" w:color="auto"/>
              <w:bottom w:val="single" w:sz="4" w:space="0" w:color="auto"/>
              <w:right w:val="single" w:sz="4" w:space="0" w:color="auto"/>
            </w:tcBorders>
          </w:tcPr>
          <w:p w:rsidR="00850DDB" w:rsidRPr="00E316A6" w:rsidRDefault="00850DDB"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850DDB">
            <w:pPr>
              <w:suppressAutoHyphens/>
              <w:spacing w:line="264" w:lineRule="auto"/>
              <w:jc w:val="center"/>
              <w:rPr>
                <w:rFonts w:ascii="Times New Roman" w:hAnsi="Times New Roman" w:cs="Times New Roman"/>
                <w:b/>
                <w:sz w:val="28"/>
                <w:szCs w:val="28"/>
                <w:lang w:eastAsia="ar-SA"/>
              </w:rPr>
            </w:pPr>
            <w:r w:rsidRPr="00E316A6">
              <w:rPr>
                <w:rFonts w:ascii="Times New Roman" w:hAnsi="Times New Roman" w:cs="Times New Roman"/>
                <w:b/>
                <w:sz w:val="28"/>
                <w:szCs w:val="28"/>
                <w:lang w:eastAsia="ar-SA"/>
              </w:rPr>
              <w:t xml:space="preserve">Футбол </w:t>
            </w:r>
            <w:r w:rsidR="00B8103F">
              <w:rPr>
                <w:rFonts w:ascii="Times New Roman" w:hAnsi="Times New Roman" w:cs="Times New Roman"/>
                <w:b/>
                <w:sz w:val="28"/>
                <w:szCs w:val="28"/>
                <w:lang w:eastAsia="ar-SA"/>
              </w:rPr>
              <w:t>13</w:t>
            </w:r>
            <w:r w:rsidR="00AA5E13">
              <w:rPr>
                <w:rFonts w:ascii="Times New Roman" w:hAnsi="Times New Roman" w:cs="Times New Roman"/>
                <w:b/>
                <w:sz w:val="28"/>
                <w:szCs w:val="28"/>
                <w:lang w:eastAsia="ar-SA"/>
              </w:rPr>
              <w:t>ч.</w:t>
            </w:r>
          </w:p>
        </w:tc>
        <w:tc>
          <w:tcPr>
            <w:tcW w:w="4029" w:type="dxa"/>
            <w:vMerge w:val="restart"/>
            <w:tcBorders>
              <w:left w:val="single" w:sz="4" w:space="0" w:color="auto"/>
              <w:right w:val="single" w:sz="4" w:space="0" w:color="auto"/>
            </w:tcBorders>
          </w:tcPr>
          <w:p w:rsidR="006F7531" w:rsidRPr="00E316A6" w:rsidRDefault="006F7531" w:rsidP="006F7531">
            <w:pPr>
              <w:ind w:firstLine="709"/>
              <w:rPr>
                <w:rFonts w:ascii="Times New Roman" w:eastAsia="Calibri" w:hAnsi="Times New Roman" w:cs="Times New Roman"/>
                <w:bCs/>
                <w:sz w:val="28"/>
                <w:szCs w:val="28"/>
              </w:rPr>
            </w:pPr>
            <w:r w:rsidRPr="00E316A6">
              <w:rPr>
                <w:rFonts w:ascii="Times New Roman" w:eastAsia="Calibri" w:hAnsi="Times New Roman" w:cs="Times New Roman"/>
                <w:bCs/>
                <w:sz w:val="28"/>
                <w:szCs w:val="28"/>
              </w:rPr>
              <w:t xml:space="preserve">Изучают историю </w:t>
            </w:r>
            <w:r w:rsidRPr="00E316A6">
              <w:rPr>
                <w:rFonts w:ascii="Times New Roman" w:eastAsia="Calibri" w:hAnsi="Times New Roman" w:cs="Times New Roman"/>
                <w:bCs/>
                <w:sz w:val="28"/>
                <w:szCs w:val="28"/>
              </w:rPr>
              <w:lastRenderedPageBreak/>
              <w:t>футбола и запоминают имена выдающихся отечественных футболистов.  Овладевают основными приёмами игры в футбол</w:t>
            </w:r>
          </w:p>
          <w:p w:rsidR="006F7531" w:rsidRPr="00E316A6" w:rsidRDefault="006F7531" w:rsidP="006F7531">
            <w:pPr>
              <w:pStyle w:val="1"/>
              <w:spacing w:line="264" w:lineRule="auto"/>
              <w:ind w:left="0"/>
              <w:jc w:val="both"/>
              <w:rPr>
                <w:rFonts w:ascii="Times New Roman" w:hAnsi="Times New Roman" w:cs="Times New Roman"/>
                <w:color w:val="auto"/>
                <w:sz w:val="28"/>
                <w:szCs w:val="28"/>
              </w:rPr>
            </w:pPr>
            <w:r w:rsidRPr="00E316A6">
              <w:rPr>
                <w:rFonts w:ascii="Times New Roman" w:eastAsia="Calibri" w:hAnsi="Times New Roman" w:cs="Times New Roman"/>
                <w:bCs/>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15</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ind w:firstLine="709"/>
              <w:rPr>
                <w:rFonts w:ascii="Times New Roman" w:hAnsi="Times New Roman" w:cs="Times New Roman"/>
                <w:b/>
                <w:sz w:val="28"/>
                <w:szCs w:val="28"/>
                <w:lang w:eastAsia="ar-SA"/>
              </w:rPr>
            </w:pPr>
            <w:r w:rsidRPr="00E316A6">
              <w:rPr>
                <w:rFonts w:ascii="Times New Roman" w:eastAsia="Calibri" w:hAnsi="Times New Roman" w:cs="Times New Roman"/>
                <w:bCs/>
                <w:sz w:val="28"/>
                <w:szCs w:val="28"/>
              </w:rPr>
              <w:t xml:space="preserve">Инструктаж по Т.Б. </w:t>
            </w:r>
            <w:r w:rsidRPr="00E316A6">
              <w:rPr>
                <w:rFonts w:ascii="Times New Roman" w:hAnsi="Times New Roman" w:cs="Times New Roman"/>
                <w:sz w:val="28"/>
                <w:szCs w:val="28"/>
              </w:rPr>
              <w:t>Техника передвижения.</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16</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b/>
                <w:sz w:val="28"/>
                <w:szCs w:val="28"/>
                <w:lang w:eastAsia="ar-SA"/>
              </w:rPr>
            </w:pPr>
            <w:r w:rsidRPr="00E316A6">
              <w:rPr>
                <w:rFonts w:ascii="Times New Roman" w:hAnsi="Times New Roman" w:cs="Times New Roman"/>
                <w:sz w:val="28"/>
                <w:szCs w:val="28"/>
              </w:rPr>
              <w:t>Удары по мячу головой, ногой</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B8103F" w:rsidRDefault="00B8103F" w:rsidP="00D4304C">
            <w:pPr>
              <w:suppressAutoHyphens/>
              <w:spacing w:line="264" w:lineRule="auto"/>
              <w:rPr>
                <w:rFonts w:ascii="Times New Roman" w:hAnsi="Times New Roman" w:cs="Times New Roman"/>
                <w:sz w:val="28"/>
                <w:szCs w:val="28"/>
              </w:rPr>
            </w:pPr>
            <w:r w:rsidRPr="00B8103F">
              <w:rPr>
                <w:rFonts w:ascii="Times New Roman" w:hAnsi="Times New Roman" w:cs="Times New Roman"/>
                <w:sz w:val="28"/>
                <w:szCs w:val="28"/>
              </w:rPr>
              <w:t>Удар на точность по воротам (10 ударов)</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73704A" w:rsidRPr="00C243BE" w:rsidTr="000C64C9">
        <w:trPr>
          <w:trHeight w:val="192"/>
        </w:trPr>
        <w:tc>
          <w:tcPr>
            <w:tcW w:w="512" w:type="dxa"/>
            <w:tcBorders>
              <w:left w:val="single" w:sz="4" w:space="0" w:color="auto"/>
              <w:bottom w:val="single" w:sz="4" w:space="0" w:color="auto"/>
              <w:right w:val="single" w:sz="4" w:space="0" w:color="auto"/>
            </w:tcBorders>
          </w:tcPr>
          <w:p w:rsidR="0073704A"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18</w:t>
            </w:r>
          </w:p>
        </w:tc>
        <w:tc>
          <w:tcPr>
            <w:tcW w:w="778" w:type="dxa"/>
            <w:tcBorders>
              <w:left w:val="single" w:sz="4" w:space="0" w:color="auto"/>
              <w:bottom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73704A" w:rsidRPr="00B8103F" w:rsidRDefault="0073704A" w:rsidP="0073704A">
            <w:pPr>
              <w:suppressAutoHyphens/>
              <w:spacing w:line="264" w:lineRule="auto"/>
              <w:rPr>
                <w:rFonts w:ascii="Times New Roman" w:hAnsi="Times New Roman" w:cs="Times New Roman"/>
                <w:sz w:val="28"/>
                <w:szCs w:val="28"/>
              </w:rPr>
            </w:pPr>
            <w:r w:rsidRPr="00B8103F">
              <w:rPr>
                <w:rFonts w:ascii="Times New Roman" w:hAnsi="Times New Roman" w:cs="Times New Roman"/>
                <w:sz w:val="28"/>
                <w:szCs w:val="28"/>
              </w:rPr>
              <w:t xml:space="preserve">Удар на точность по воротам </w:t>
            </w:r>
          </w:p>
        </w:tc>
        <w:tc>
          <w:tcPr>
            <w:tcW w:w="4029" w:type="dxa"/>
            <w:vMerge/>
            <w:tcBorders>
              <w:left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19</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B8103F" w:rsidRDefault="00B8103F" w:rsidP="00D4304C">
            <w:pPr>
              <w:suppressAutoHyphens/>
              <w:spacing w:line="264" w:lineRule="auto"/>
              <w:rPr>
                <w:rFonts w:ascii="Times New Roman" w:hAnsi="Times New Roman" w:cs="Times New Roman"/>
                <w:sz w:val="28"/>
                <w:szCs w:val="28"/>
              </w:rPr>
            </w:pPr>
            <w:r w:rsidRPr="00B8103F">
              <w:rPr>
                <w:rFonts w:ascii="Times New Roman" w:hAnsi="Times New Roman" w:cs="Times New Roman"/>
                <w:sz w:val="28"/>
                <w:szCs w:val="28"/>
              </w:rPr>
              <w:t>Передача мяча в "коридор" (10 попыток)</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20</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B8103F" w:rsidRDefault="00B8103F" w:rsidP="00D4304C">
            <w:pPr>
              <w:suppressAutoHyphens/>
              <w:spacing w:line="264" w:lineRule="auto"/>
              <w:rPr>
                <w:rFonts w:ascii="Times New Roman" w:hAnsi="Times New Roman" w:cs="Times New Roman"/>
                <w:sz w:val="28"/>
                <w:szCs w:val="28"/>
              </w:rPr>
            </w:pPr>
            <w:r w:rsidRPr="00B8103F">
              <w:rPr>
                <w:rFonts w:ascii="Times New Roman" w:hAnsi="Times New Roman" w:cs="Times New Roman"/>
                <w:sz w:val="28"/>
                <w:szCs w:val="28"/>
              </w:rPr>
              <w:t>Вбрасывание мяча на дальность</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21</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B8103F" w:rsidRDefault="00B8103F" w:rsidP="00970D26">
            <w:pPr>
              <w:suppressAutoHyphens/>
              <w:spacing w:line="264" w:lineRule="auto"/>
              <w:rPr>
                <w:rFonts w:ascii="Times New Roman" w:hAnsi="Times New Roman" w:cs="Times New Roman"/>
                <w:sz w:val="28"/>
                <w:szCs w:val="28"/>
              </w:rPr>
            </w:pPr>
            <w:r w:rsidRPr="00B8103F">
              <w:rPr>
                <w:rFonts w:ascii="Times New Roman" w:hAnsi="Times New Roman" w:cs="Times New Roman"/>
                <w:sz w:val="28"/>
                <w:szCs w:val="28"/>
              </w:rPr>
              <w:t xml:space="preserve">Удар по неподвижному и катящемуся мячу внутренней стороной стопы и средней частью подъёма. </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22</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B8103F" w:rsidRDefault="00B8103F" w:rsidP="00970D26">
            <w:pPr>
              <w:suppressAutoHyphens/>
              <w:spacing w:line="264" w:lineRule="auto"/>
              <w:rPr>
                <w:rFonts w:ascii="Times New Roman" w:hAnsi="Times New Roman" w:cs="Times New Roman"/>
                <w:sz w:val="28"/>
                <w:szCs w:val="28"/>
              </w:rPr>
            </w:pPr>
            <w:r w:rsidRPr="00B8103F">
              <w:rPr>
                <w:rFonts w:ascii="Times New Roman" w:hAnsi="Times New Roman" w:cs="Times New Roman"/>
                <w:sz w:val="28"/>
                <w:szCs w:val="28"/>
              </w:rPr>
              <w:t xml:space="preserve">Удар по катящемуся мячу внешней стороной подъёма, носком. </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23</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B8103F" w:rsidRDefault="00B8103F" w:rsidP="00970D26">
            <w:pPr>
              <w:suppressAutoHyphens/>
              <w:spacing w:line="264" w:lineRule="auto"/>
              <w:rPr>
                <w:rFonts w:ascii="Times New Roman" w:hAnsi="Times New Roman" w:cs="Times New Roman"/>
                <w:sz w:val="28"/>
                <w:szCs w:val="28"/>
              </w:rPr>
            </w:pPr>
            <w:r w:rsidRPr="00B8103F">
              <w:rPr>
                <w:rFonts w:ascii="Times New Roman" w:hAnsi="Times New Roman" w:cs="Times New Roman"/>
                <w:sz w:val="28"/>
                <w:szCs w:val="28"/>
              </w:rPr>
              <w:t>Остановка катящегося мяча внутренней стороной стопы и подошвой</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24</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b/>
                <w:sz w:val="28"/>
                <w:szCs w:val="28"/>
                <w:lang w:eastAsia="ar-SA"/>
              </w:rPr>
            </w:pPr>
            <w:r w:rsidRPr="00E316A6">
              <w:rPr>
                <w:rFonts w:ascii="Times New Roman" w:hAnsi="Times New Roman" w:cs="Times New Roman"/>
                <w:sz w:val="28"/>
                <w:szCs w:val="28"/>
              </w:rPr>
              <w:t>Остановка мяча. Ведение мяча.</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25</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b/>
                <w:sz w:val="28"/>
                <w:szCs w:val="28"/>
                <w:lang w:eastAsia="ar-SA"/>
              </w:rPr>
            </w:pPr>
            <w:r w:rsidRPr="00E316A6">
              <w:rPr>
                <w:rFonts w:ascii="Times New Roman" w:hAnsi="Times New Roman" w:cs="Times New Roman"/>
                <w:sz w:val="28"/>
                <w:szCs w:val="28"/>
              </w:rPr>
              <w:t>Обманные движения.</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26</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b/>
                <w:sz w:val="28"/>
                <w:szCs w:val="28"/>
                <w:lang w:eastAsia="ar-SA"/>
              </w:rPr>
            </w:pPr>
            <w:r w:rsidRPr="00E316A6">
              <w:rPr>
                <w:rFonts w:ascii="Times New Roman" w:hAnsi="Times New Roman" w:cs="Times New Roman"/>
                <w:sz w:val="28"/>
                <w:szCs w:val="28"/>
              </w:rPr>
              <w:t>Отбор мяча. Вбрасывание мяча из-за боковой линии.</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27</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b/>
                <w:sz w:val="28"/>
                <w:szCs w:val="28"/>
                <w:lang w:eastAsia="ar-SA"/>
              </w:rPr>
            </w:pPr>
            <w:r w:rsidRPr="00E316A6">
              <w:rPr>
                <w:rFonts w:ascii="Times New Roman" w:hAnsi="Times New Roman" w:cs="Times New Roman"/>
                <w:sz w:val="28"/>
                <w:szCs w:val="28"/>
              </w:rPr>
              <w:t>Индивидуальные действия без мяча, с мячом.</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28</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Учебная игра 5на5</w:t>
            </w:r>
          </w:p>
        </w:tc>
        <w:tc>
          <w:tcPr>
            <w:tcW w:w="4029" w:type="dxa"/>
            <w:vMerge/>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D4304C" w:rsidRPr="00C243BE" w:rsidTr="000C64C9">
        <w:trPr>
          <w:trHeight w:val="192"/>
        </w:trPr>
        <w:tc>
          <w:tcPr>
            <w:tcW w:w="512" w:type="dxa"/>
            <w:tcBorders>
              <w:left w:val="single" w:sz="4" w:space="0" w:color="auto"/>
              <w:bottom w:val="single" w:sz="4" w:space="0" w:color="auto"/>
              <w:right w:val="single" w:sz="4" w:space="0" w:color="auto"/>
            </w:tcBorders>
          </w:tcPr>
          <w:p w:rsidR="00D4304C" w:rsidRPr="00E316A6" w:rsidRDefault="00D4304C" w:rsidP="00850DDB">
            <w:pPr>
              <w:pStyle w:val="1"/>
              <w:spacing w:line="264" w:lineRule="auto"/>
              <w:ind w:left="0"/>
              <w:jc w:val="both"/>
              <w:rPr>
                <w:rFonts w:ascii="Times New Roman" w:hAnsi="Times New Roman" w:cs="Times New Roman"/>
                <w:color w:val="auto"/>
                <w:sz w:val="28"/>
                <w:szCs w:val="28"/>
              </w:rPr>
            </w:pPr>
          </w:p>
        </w:tc>
        <w:tc>
          <w:tcPr>
            <w:tcW w:w="778" w:type="dxa"/>
            <w:tcBorders>
              <w:left w:val="single" w:sz="4" w:space="0" w:color="auto"/>
              <w:bottom w:val="single" w:sz="4" w:space="0" w:color="auto"/>
              <w:right w:val="single" w:sz="4" w:space="0" w:color="auto"/>
            </w:tcBorders>
          </w:tcPr>
          <w:p w:rsidR="00D4304C" w:rsidRPr="00E316A6" w:rsidRDefault="00D4304C"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D4304C" w:rsidRPr="00E316A6" w:rsidRDefault="006F7531" w:rsidP="006F7531">
            <w:pPr>
              <w:suppressAutoHyphens/>
              <w:spacing w:line="264" w:lineRule="auto"/>
              <w:jc w:val="center"/>
              <w:rPr>
                <w:rFonts w:ascii="Times New Roman" w:hAnsi="Times New Roman" w:cs="Times New Roman"/>
                <w:sz w:val="28"/>
                <w:szCs w:val="28"/>
              </w:rPr>
            </w:pPr>
            <w:r w:rsidRPr="00E316A6">
              <w:rPr>
                <w:rFonts w:ascii="Times New Roman" w:hAnsi="Times New Roman" w:cs="Times New Roman"/>
                <w:b/>
                <w:sz w:val="28"/>
                <w:szCs w:val="28"/>
              </w:rPr>
              <w:t>Баскетбол 10</w:t>
            </w:r>
            <w:r w:rsidR="00AA5E13">
              <w:rPr>
                <w:rFonts w:ascii="Times New Roman" w:hAnsi="Times New Roman" w:cs="Times New Roman"/>
                <w:b/>
                <w:sz w:val="28"/>
                <w:szCs w:val="28"/>
              </w:rPr>
              <w:t>ч.</w:t>
            </w:r>
          </w:p>
        </w:tc>
        <w:tc>
          <w:tcPr>
            <w:tcW w:w="4029" w:type="dxa"/>
            <w:tcBorders>
              <w:left w:val="single" w:sz="4" w:space="0" w:color="auto"/>
              <w:bottom w:val="single" w:sz="4" w:space="0" w:color="auto"/>
              <w:right w:val="single" w:sz="4" w:space="0" w:color="auto"/>
            </w:tcBorders>
          </w:tcPr>
          <w:p w:rsidR="00D4304C" w:rsidRPr="00E316A6" w:rsidRDefault="00D4304C"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29</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sz w:val="28"/>
                <w:szCs w:val="28"/>
              </w:rPr>
            </w:pPr>
            <w:r w:rsidRPr="00E316A6">
              <w:rPr>
                <w:rFonts w:ascii="Times New Roman" w:eastAsia="Calibri" w:hAnsi="Times New Roman" w:cs="Times New Roman"/>
                <w:bCs/>
                <w:sz w:val="28"/>
                <w:szCs w:val="28"/>
              </w:rPr>
              <w:t xml:space="preserve">Инструктаж по Т.Б. </w:t>
            </w:r>
            <w:r w:rsidRPr="00E316A6">
              <w:rPr>
                <w:rFonts w:ascii="Times New Roman" w:hAnsi="Times New Roman" w:cs="Times New Roman"/>
                <w:sz w:val="28"/>
                <w:szCs w:val="28"/>
              </w:rPr>
              <w:t xml:space="preserve"> Основы техники и тактики. Техника передвижения.</w:t>
            </w:r>
          </w:p>
        </w:tc>
        <w:tc>
          <w:tcPr>
            <w:tcW w:w="4029" w:type="dxa"/>
            <w:vMerge w:val="restart"/>
            <w:tcBorders>
              <w:left w:val="single" w:sz="4" w:space="0" w:color="auto"/>
              <w:right w:val="single" w:sz="4" w:space="0" w:color="auto"/>
            </w:tcBorders>
          </w:tcPr>
          <w:p w:rsidR="006F7531" w:rsidRPr="00E316A6" w:rsidRDefault="006F7531" w:rsidP="006F7531">
            <w:pPr>
              <w:ind w:firstLine="709"/>
              <w:rPr>
                <w:rFonts w:ascii="Times New Roman" w:eastAsia="Calibri" w:hAnsi="Times New Roman" w:cs="Times New Roman"/>
                <w:bCs/>
                <w:sz w:val="28"/>
                <w:szCs w:val="28"/>
              </w:rPr>
            </w:pPr>
            <w:r w:rsidRPr="00E316A6">
              <w:rPr>
                <w:rFonts w:ascii="Times New Roman" w:eastAsia="Calibri" w:hAnsi="Times New Roman" w:cs="Times New Roman"/>
                <w:bCs/>
                <w:sz w:val="28"/>
                <w:szCs w:val="28"/>
              </w:rPr>
              <w:t xml:space="preserve">Изучают историю баскетбола и запоминают имена выдающихся отечественных спортсменов — </w:t>
            </w:r>
            <w:r w:rsidRPr="00E316A6">
              <w:rPr>
                <w:rFonts w:ascii="Times New Roman" w:eastAsia="Calibri" w:hAnsi="Times New Roman" w:cs="Times New Roman"/>
                <w:bCs/>
                <w:sz w:val="28"/>
                <w:szCs w:val="28"/>
              </w:rPr>
              <w:lastRenderedPageBreak/>
              <w:t>олимпийских чемпионов.</w:t>
            </w:r>
          </w:p>
          <w:p w:rsidR="006F7531" w:rsidRPr="00E316A6" w:rsidRDefault="006F7531" w:rsidP="006F7531">
            <w:pPr>
              <w:ind w:firstLine="709"/>
              <w:rPr>
                <w:rFonts w:ascii="Times New Roman" w:eastAsia="Calibri" w:hAnsi="Times New Roman" w:cs="Times New Roman"/>
                <w:bCs/>
                <w:sz w:val="28"/>
                <w:szCs w:val="28"/>
              </w:rPr>
            </w:pPr>
            <w:r w:rsidRPr="00E316A6">
              <w:rPr>
                <w:rFonts w:ascii="Times New Roman" w:eastAsia="Calibri" w:hAnsi="Times New Roman" w:cs="Times New Roman"/>
                <w:bCs/>
                <w:sz w:val="28"/>
                <w:szCs w:val="28"/>
              </w:rPr>
              <w:t>Овладевают основными приёмами игры в баскетбол</w:t>
            </w:r>
          </w:p>
          <w:p w:rsidR="006F7531" w:rsidRPr="00E316A6" w:rsidRDefault="006F7531" w:rsidP="006F7531">
            <w:pPr>
              <w:pStyle w:val="1"/>
              <w:spacing w:line="264" w:lineRule="auto"/>
              <w:ind w:left="0"/>
              <w:jc w:val="both"/>
              <w:rPr>
                <w:rFonts w:ascii="Times New Roman" w:hAnsi="Times New Roman" w:cs="Times New Roman"/>
                <w:color w:val="auto"/>
                <w:sz w:val="28"/>
                <w:szCs w:val="28"/>
              </w:rPr>
            </w:pPr>
            <w:r w:rsidRPr="00E316A6">
              <w:rPr>
                <w:rFonts w:ascii="Times New Roman" w:eastAsia="Calibri" w:hAnsi="Times New Roman" w:cs="Times New Roman"/>
                <w:bCs/>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30</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 xml:space="preserve">Повороты в движении. Сочетание </w:t>
            </w:r>
            <w:r w:rsidRPr="00E316A6">
              <w:rPr>
                <w:rFonts w:ascii="Times New Roman" w:hAnsi="Times New Roman" w:cs="Times New Roman"/>
                <w:sz w:val="28"/>
                <w:szCs w:val="28"/>
              </w:rPr>
              <w:lastRenderedPageBreak/>
              <w:t>способов передвижений.</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31</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Техника нападения.</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32</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Техника владения мячом. Ловля мяча двумя руками с низкого отскока.</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6F7531" w:rsidRPr="00C243BE" w:rsidTr="000C64C9">
        <w:trPr>
          <w:trHeight w:val="192"/>
        </w:trPr>
        <w:tc>
          <w:tcPr>
            <w:tcW w:w="512" w:type="dxa"/>
            <w:tcBorders>
              <w:left w:val="single" w:sz="4" w:space="0" w:color="auto"/>
              <w:bottom w:val="single" w:sz="4" w:space="0" w:color="auto"/>
              <w:right w:val="single" w:sz="4" w:space="0" w:color="auto"/>
            </w:tcBorders>
          </w:tcPr>
          <w:p w:rsidR="006F7531"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33</w:t>
            </w:r>
          </w:p>
        </w:tc>
        <w:tc>
          <w:tcPr>
            <w:tcW w:w="778" w:type="dxa"/>
            <w:tcBorders>
              <w:left w:val="single" w:sz="4" w:space="0" w:color="auto"/>
              <w:bottom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6F7531" w:rsidRPr="00E316A6" w:rsidRDefault="006F7531"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Ловля мяча одной рукой на уровне груди.</w:t>
            </w:r>
          </w:p>
        </w:tc>
        <w:tc>
          <w:tcPr>
            <w:tcW w:w="4029" w:type="dxa"/>
            <w:vMerge/>
            <w:tcBorders>
              <w:left w:val="single" w:sz="4" w:space="0" w:color="auto"/>
              <w:right w:val="single" w:sz="4" w:space="0" w:color="auto"/>
            </w:tcBorders>
          </w:tcPr>
          <w:p w:rsidR="006F7531" w:rsidRPr="00E316A6" w:rsidRDefault="006F7531"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8840E7">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Ловля мяча одной рукой на уровне груди.</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35</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8840E7">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Ловля мяча одной рукой на уровне груди.</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36</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Броски мяча двумя руками  с места.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37</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Штрафной бросок</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38</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Бросок с трех очковой линии.</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39</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Ведение мяча с изменением высоты отскока.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40</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73704A"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Ведение мяча с изменением высоты отскока.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41</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Учебная игра</w:t>
            </w:r>
          </w:p>
        </w:tc>
        <w:tc>
          <w:tcPr>
            <w:tcW w:w="4029" w:type="dxa"/>
            <w:vMerge/>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2D636A">
            <w:pPr>
              <w:suppressAutoHyphens/>
              <w:spacing w:line="264" w:lineRule="auto"/>
              <w:jc w:val="center"/>
              <w:rPr>
                <w:rFonts w:ascii="Times New Roman" w:hAnsi="Times New Roman" w:cs="Times New Roman"/>
                <w:sz w:val="28"/>
                <w:szCs w:val="28"/>
              </w:rPr>
            </w:pPr>
            <w:r w:rsidRPr="00E316A6">
              <w:rPr>
                <w:rFonts w:ascii="Times New Roman" w:hAnsi="Times New Roman" w:cs="Times New Roman"/>
                <w:b/>
                <w:sz w:val="28"/>
                <w:szCs w:val="28"/>
              </w:rPr>
              <w:t>Гандбол</w:t>
            </w:r>
            <w:r w:rsidR="00354F70">
              <w:rPr>
                <w:rFonts w:ascii="Times New Roman" w:hAnsi="Times New Roman" w:cs="Times New Roman"/>
                <w:b/>
                <w:sz w:val="28"/>
                <w:szCs w:val="28"/>
              </w:rPr>
              <w:t xml:space="preserve"> 12</w:t>
            </w:r>
            <w:r>
              <w:rPr>
                <w:rFonts w:ascii="Times New Roman" w:hAnsi="Times New Roman" w:cs="Times New Roman"/>
                <w:b/>
                <w:sz w:val="28"/>
                <w:szCs w:val="28"/>
              </w:rPr>
              <w:t>ч.</w:t>
            </w:r>
          </w:p>
        </w:tc>
        <w:tc>
          <w:tcPr>
            <w:tcW w:w="4029"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42</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D4304C">
            <w:pPr>
              <w:suppressAutoHyphens/>
              <w:spacing w:line="264" w:lineRule="auto"/>
              <w:rPr>
                <w:rFonts w:ascii="Times New Roman" w:hAnsi="Times New Roman" w:cs="Times New Roman"/>
                <w:sz w:val="28"/>
                <w:szCs w:val="28"/>
              </w:rPr>
            </w:pPr>
            <w:r w:rsidRPr="00E316A6">
              <w:rPr>
                <w:rFonts w:ascii="Times New Roman" w:eastAsia="Calibri" w:hAnsi="Times New Roman" w:cs="Times New Roman"/>
                <w:bCs/>
                <w:sz w:val="28"/>
                <w:szCs w:val="28"/>
              </w:rPr>
              <w:t xml:space="preserve">Инструктаж по Т.Б. </w:t>
            </w:r>
            <w:r w:rsidRPr="00E316A6">
              <w:rPr>
                <w:rFonts w:ascii="Times New Roman" w:hAnsi="Times New Roman" w:cs="Times New Roman"/>
                <w:sz w:val="28"/>
                <w:szCs w:val="28"/>
              </w:rPr>
              <w:t xml:space="preserve"> Ручной  мяч. Основные  правила  игры.</w:t>
            </w:r>
          </w:p>
        </w:tc>
        <w:tc>
          <w:tcPr>
            <w:tcW w:w="4029" w:type="dxa"/>
            <w:vMerge w:val="restart"/>
            <w:tcBorders>
              <w:left w:val="single" w:sz="4" w:space="0" w:color="auto"/>
              <w:right w:val="single" w:sz="4" w:space="0" w:color="auto"/>
            </w:tcBorders>
          </w:tcPr>
          <w:p w:rsidR="00B8103F" w:rsidRPr="00E316A6" w:rsidRDefault="00B8103F" w:rsidP="00E316A6">
            <w:pPr>
              <w:ind w:firstLine="709"/>
              <w:rPr>
                <w:rFonts w:ascii="Times New Roman" w:eastAsia="Calibri" w:hAnsi="Times New Roman" w:cs="Times New Roman"/>
                <w:bCs/>
                <w:sz w:val="28"/>
                <w:szCs w:val="28"/>
              </w:rPr>
            </w:pPr>
            <w:r w:rsidRPr="00E316A6">
              <w:rPr>
                <w:rFonts w:ascii="Times New Roman" w:eastAsia="Calibri" w:hAnsi="Times New Roman" w:cs="Times New Roman"/>
                <w:bCs/>
                <w:sz w:val="28"/>
                <w:szCs w:val="28"/>
              </w:rPr>
              <w:t>Изучают историю гандбола и запоминают имена выдающихся отечественных гандболистов.  Овладевают основными приёмами игры в гандбол</w:t>
            </w:r>
          </w:p>
          <w:p w:rsidR="00B8103F" w:rsidRPr="00E316A6" w:rsidRDefault="00B8103F" w:rsidP="00E316A6">
            <w:pPr>
              <w:pStyle w:val="1"/>
              <w:spacing w:line="264" w:lineRule="auto"/>
              <w:ind w:left="0"/>
              <w:jc w:val="both"/>
              <w:rPr>
                <w:rFonts w:ascii="Times New Roman" w:hAnsi="Times New Roman" w:cs="Times New Roman"/>
                <w:color w:val="auto"/>
                <w:sz w:val="28"/>
                <w:szCs w:val="28"/>
              </w:rPr>
            </w:pPr>
            <w:r w:rsidRPr="00E316A6">
              <w:rPr>
                <w:rFonts w:ascii="Times New Roman" w:eastAsia="Calibri" w:hAnsi="Times New Roman" w:cs="Times New Roman"/>
                <w:bCs/>
                <w:sz w:val="28"/>
                <w:szCs w:val="28"/>
              </w:rPr>
              <w:t xml:space="preserve">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w:t>
            </w:r>
            <w:r w:rsidRPr="00E316A6">
              <w:rPr>
                <w:rFonts w:ascii="Times New Roman" w:eastAsia="Calibri" w:hAnsi="Times New Roman" w:cs="Times New Roman"/>
                <w:bCs/>
                <w:sz w:val="28"/>
                <w:szCs w:val="28"/>
              </w:rPr>
              <w:lastRenderedPageBreak/>
              <w:t>совместного освоения техники игровых приёмов и действий, соблюдают правила безопасности</w:t>
            </w: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43</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 xml:space="preserve">Спортивная  одежда  и  обувь. Техника  игры  в  нападении  </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44</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E316A6" w:rsidRDefault="00B8103F" w:rsidP="00D4304C">
            <w:pPr>
              <w:suppressAutoHyphens/>
              <w:spacing w:line="264" w:lineRule="auto"/>
              <w:rPr>
                <w:rFonts w:ascii="Times New Roman" w:hAnsi="Times New Roman" w:cs="Times New Roman"/>
                <w:sz w:val="28"/>
                <w:szCs w:val="28"/>
              </w:rPr>
            </w:pPr>
            <w:r w:rsidRPr="00E316A6">
              <w:rPr>
                <w:rFonts w:ascii="Times New Roman" w:hAnsi="Times New Roman" w:cs="Times New Roman"/>
                <w:sz w:val="28"/>
                <w:szCs w:val="28"/>
              </w:rPr>
              <w:t>Техника  игры  в  защите.</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73704A" w:rsidRPr="00C243BE" w:rsidTr="000C64C9">
        <w:trPr>
          <w:trHeight w:val="192"/>
        </w:trPr>
        <w:tc>
          <w:tcPr>
            <w:tcW w:w="512" w:type="dxa"/>
            <w:tcBorders>
              <w:left w:val="single" w:sz="4" w:space="0" w:color="auto"/>
              <w:bottom w:val="single" w:sz="4" w:space="0" w:color="auto"/>
              <w:right w:val="single" w:sz="4" w:space="0" w:color="auto"/>
            </w:tcBorders>
          </w:tcPr>
          <w:p w:rsidR="0073704A"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45</w:t>
            </w:r>
          </w:p>
        </w:tc>
        <w:tc>
          <w:tcPr>
            <w:tcW w:w="778" w:type="dxa"/>
            <w:tcBorders>
              <w:left w:val="single" w:sz="4" w:space="0" w:color="auto"/>
              <w:bottom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73704A" w:rsidRPr="0073704A" w:rsidRDefault="0073704A" w:rsidP="00D4304C">
            <w:pPr>
              <w:suppressAutoHyphens/>
              <w:spacing w:line="264" w:lineRule="auto"/>
              <w:rPr>
                <w:rFonts w:ascii="Times New Roman" w:hAnsi="Times New Roman" w:cs="Times New Roman"/>
                <w:sz w:val="28"/>
                <w:szCs w:val="28"/>
              </w:rPr>
            </w:pPr>
            <w:r w:rsidRPr="0073704A">
              <w:rPr>
                <w:rFonts w:ascii="Times New Roman" w:hAnsi="Times New Roman" w:cs="Times New Roman"/>
                <w:sz w:val="28"/>
                <w:szCs w:val="28"/>
              </w:rPr>
              <w:t>Действие без мяча. Передвижение приставным шагом. Ловля мяча от пола.</w:t>
            </w:r>
            <w:r w:rsidRPr="0073704A">
              <w:rPr>
                <w:rFonts w:ascii="Times New Roman" w:hAnsi="Times New Roman" w:cs="Times New Roman"/>
                <w:bCs/>
                <w:sz w:val="28"/>
                <w:szCs w:val="28"/>
              </w:rPr>
              <w:t xml:space="preserve"> </w:t>
            </w:r>
            <w:r w:rsidRPr="0073704A">
              <w:rPr>
                <w:rFonts w:ascii="Times New Roman" w:hAnsi="Times New Roman" w:cs="Times New Roman"/>
                <w:sz w:val="28"/>
                <w:szCs w:val="28"/>
              </w:rPr>
              <w:t>Учебная игра</w:t>
            </w:r>
          </w:p>
        </w:tc>
        <w:tc>
          <w:tcPr>
            <w:tcW w:w="4029" w:type="dxa"/>
            <w:vMerge/>
            <w:tcBorders>
              <w:left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r>
      <w:tr w:rsidR="0073704A" w:rsidRPr="00C243BE" w:rsidTr="000C64C9">
        <w:trPr>
          <w:trHeight w:val="192"/>
        </w:trPr>
        <w:tc>
          <w:tcPr>
            <w:tcW w:w="512" w:type="dxa"/>
            <w:tcBorders>
              <w:left w:val="single" w:sz="4" w:space="0" w:color="auto"/>
              <w:bottom w:val="single" w:sz="4" w:space="0" w:color="auto"/>
              <w:right w:val="single" w:sz="4" w:space="0" w:color="auto"/>
            </w:tcBorders>
          </w:tcPr>
          <w:p w:rsidR="0073704A"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46</w:t>
            </w:r>
          </w:p>
        </w:tc>
        <w:tc>
          <w:tcPr>
            <w:tcW w:w="778" w:type="dxa"/>
            <w:tcBorders>
              <w:left w:val="single" w:sz="4" w:space="0" w:color="auto"/>
              <w:bottom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73704A" w:rsidRPr="00354F70" w:rsidRDefault="0073704A" w:rsidP="00D4304C">
            <w:pPr>
              <w:suppressAutoHyphens/>
              <w:spacing w:line="264" w:lineRule="auto"/>
              <w:rPr>
                <w:rFonts w:ascii="Times New Roman" w:hAnsi="Times New Roman" w:cs="Times New Roman"/>
                <w:sz w:val="28"/>
                <w:szCs w:val="28"/>
              </w:rPr>
            </w:pPr>
            <w:r w:rsidRPr="00354F70">
              <w:rPr>
                <w:rFonts w:ascii="Times New Roman" w:hAnsi="Times New Roman" w:cs="Times New Roman"/>
                <w:sz w:val="28"/>
                <w:szCs w:val="28"/>
              </w:rPr>
              <w:t xml:space="preserve">Действие без мяча. Переход с передвижением правым боком на передвижение левым боком. </w:t>
            </w:r>
            <w:r w:rsidRPr="00354F70">
              <w:rPr>
                <w:rFonts w:ascii="Times New Roman" w:hAnsi="Times New Roman" w:cs="Times New Roman"/>
                <w:sz w:val="28"/>
                <w:szCs w:val="28"/>
              </w:rPr>
              <w:lastRenderedPageBreak/>
              <w:t xml:space="preserve">Остановки. </w:t>
            </w:r>
            <w:r w:rsidRPr="00354F70">
              <w:rPr>
                <w:rFonts w:ascii="Times New Roman" w:hAnsi="Times New Roman" w:cs="Times New Roman"/>
                <w:bCs/>
                <w:sz w:val="28"/>
                <w:szCs w:val="28"/>
              </w:rPr>
              <w:t xml:space="preserve">Передача мяча двумя руками от груди.  </w:t>
            </w:r>
            <w:r w:rsidRPr="00354F70">
              <w:rPr>
                <w:rFonts w:ascii="Times New Roman" w:hAnsi="Times New Roman" w:cs="Times New Roman"/>
                <w:sz w:val="28"/>
                <w:szCs w:val="28"/>
              </w:rPr>
              <w:t>Учебная игра 6*6</w:t>
            </w:r>
          </w:p>
        </w:tc>
        <w:tc>
          <w:tcPr>
            <w:tcW w:w="4029" w:type="dxa"/>
            <w:vMerge/>
            <w:tcBorders>
              <w:left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r>
      <w:tr w:rsidR="0073704A" w:rsidRPr="00C243BE" w:rsidTr="000C64C9">
        <w:trPr>
          <w:trHeight w:val="192"/>
        </w:trPr>
        <w:tc>
          <w:tcPr>
            <w:tcW w:w="512" w:type="dxa"/>
            <w:tcBorders>
              <w:left w:val="single" w:sz="4" w:space="0" w:color="auto"/>
              <w:bottom w:val="single" w:sz="4" w:space="0" w:color="auto"/>
              <w:right w:val="single" w:sz="4" w:space="0" w:color="auto"/>
            </w:tcBorders>
          </w:tcPr>
          <w:p w:rsidR="0073704A"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47</w:t>
            </w:r>
          </w:p>
        </w:tc>
        <w:tc>
          <w:tcPr>
            <w:tcW w:w="778" w:type="dxa"/>
            <w:tcBorders>
              <w:left w:val="single" w:sz="4" w:space="0" w:color="auto"/>
              <w:bottom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73704A" w:rsidRPr="00354F70" w:rsidRDefault="00925504" w:rsidP="00D4304C">
            <w:pPr>
              <w:suppressAutoHyphens/>
              <w:spacing w:line="264" w:lineRule="auto"/>
              <w:rPr>
                <w:rFonts w:ascii="Times New Roman" w:hAnsi="Times New Roman" w:cs="Times New Roman"/>
                <w:sz w:val="28"/>
                <w:szCs w:val="28"/>
              </w:rPr>
            </w:pPr>
            <w:r w:rsidRPr="00354F70">
              <w:rPr>
                <w:rFonts w:ascii="Times New Roman" w:hAnsi="Times New Roman" w:cs="Times New Roman"/>
                <w:bCs/>
                <w:sz w:val="28"/>
                <w:szCs w:val="28"/>
              </w:rPr>
              <w:t>Техника передвижения.</w:t>
            </w:r>
            <w:r w:rsidRPr="00354F70">
              <w:rPr>
                <w:rFonts w:ascii="Times New Roman" w:hAnsi="Times New Roman" w:cs="Times New Roman"/>
                <w:sz w:val="28"/>
                <w:szCs w:val="28"/>
              </w:rPr>
              <w:t xml:space="preserve"> Действие без мяча. Переход с передвижением правым боком на передвижение левым боком.</w:t>
            </w:r>
            <w:r w:rsidRPr="00354F70">
              <w:rPr>
                <w:rFonts w:ascii="Times New Roman" w:hAnsi="Times New Roman" w:cs="Times New Roman"/>
                <w:bCs/>
                <w:sz w:val="28"/>
                <w:szCs w:val="28"/>
              </w:rPr>
              <w:t xml:space="preserve"> Передача мяча двумя руками от груди.  </w:t>
            </w:r>
            <w:r w:rsidRPr="00354F70">
              <w:rPr>
                <w:rFonts w:ascii="Times New Roman" w:eastAsia="Times New Roman" w:hAnsi="Times New Roman" w:cs="Times New Roman"/>
                <w:color w:val="000000"/>
                <w:sz w:val="28"/>
                <w:szCs w:val="28"/>
              </w:rPr>
              <w:t>Подвижная игра «Перестрелка»</w:t>
            </w:r>
          </w:p>
        </w:tc>
        <w:tc>
          <w:tcPr>
            <w:tcW w:w="4029" w:type="dxa"/>
            <w:vMerge/>
            <w:tcBorders>
              <w:left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r>
      <w:tr w:rsidR="0073704A" w:rsidRPr="00C243BE" w:rsidTr="000C64C9">
        <w:trPr>
          <w:trHeight w:val="192"/>
        </w:trPr>
        <w:tc>
          <w:tcPr>
            <w:tcW w:w="512" w:type="dxa"/>
            <w:tcBorders>
              <w:left w:val="single" w:sz="4" w:space="0" w:color="auto"/>
              <w:bottom w:val="single" w:sz="4" w:space="0" w:color="auto"/>
              <w:right w:val="single" w:sz="4" w:space="0" w:color="auto"/>
            </w:tcBorders>
          </w:tcPr>
          <w:p w:rsidR="0073704A"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48</w:t>
            </w:r>
          </w:p>
        </w:tc>
        <w:tc>
          <w:tcPr>
            <w:tcW w:w="778" w:type="dxa"/>
            <w:tcBorders>
              <w:left w:val="single" w:sz="4" w:space="0" w:color="auto"/>
              <w:bottom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73704A" w:rsidRPr="00354F70" w:rsidRDefault="00925504" w:rsidP="00D4304C">
            <w:pPr>
              <w:suppressAutoHyphens/>
              <w:spacing w:line="264" w:lineRule="auto"/>
              <w:rPr>
                <w:rFonts w:ascii="Times New Roman" w:hAnsi="Times New Roman" w:cs="Times New Roman"/>
                <w:sz w:val="28"/>
                <w:szCs w:val="28"/>
              </w:rPr>
            </w:pPr>
            <w:r w:rsidRPr="00354F70">
              <w:rPr>
                <w:rFonts w:ascii="Times New Roman" w:hAnsi="Times New Roman" w:cs="Times New Roman"/>
                <w:sz w:val="28"/>
                <w:szCs w:val="28"/>
              </w:rPr>
              <w:t>Действие без мяча.</w:t>
            </w:r>
            <w:r w:rsidRPr="00354F70">
              <w:rPr>
                <w:rFonts w:ascii="Times New Roman" w:hAnsi="Times New Roman" w:cs="Times New Roman"/>
                <w:bCs/>
                <w:sz w:val="28"/>
                <w:szCs w:val="28"/>
              </w:rPr>
              <w:t xml:space="preserve"> Техника передвижения. Обучение стойки баскетболиста. Ведение мяча на месте Подвижная игра «Салки в тройках»</w:t>
            </w:r>
          </w:p>
        </w:tc>
        <w:tc>
          <w:tcPr>
            <w:tcW w:w="4029" w:type="dxa"/>
            <w:vMerge/>
            <w:tcBorders>
              <w:left w:val="single" w:sz="4" w:space="0" w:color="auto"/>
              <w:right w:val="single" w:sz="4" w:space="0" w:color="auto"/>
            </w:tcBorders>
          </w:tcPr>
          <w:p w:rsidR="0073704A" w:rsidRPr="00E316A6" w:rsidRDefault="0073704A"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49</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hAnsi="Times New Roman" w:cs="Times New Roman"/>
                <w:sz w:val="28"/>
                <w:szCs w:val="28"/>
              </w:rPr>
              <w:t>Стойки  и  перемещения, остановки.</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50</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hAnsi="Times New Roman" w:cs="Times New Roman"/>
                <w:sz w:val="28"/>
                <w:szCs w:val="28"/>
              </w:rPr>
              <w:t>Ловля  и  передача  мяча  двумя  руками  на  месте.</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51</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hAnsi="Times New Roman" w:cs="Times New Roman"/>
                <w:sz w:val="28"/>
                <w:szCs w:val="28"/>
              </w:rPr>
              <w:t>Ловля  и  передача  мяча  двумя  руками  в  движении.</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bottom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52</w:t>
            </w:r>
          </w:p>
        </w:tc>
        <w:tc>
          <w:tcPr>
            <w:tcW w:w="778" w:type="dxa"/>
            <w:tcBorders>
              <w:left w:val="single" w:sz="4" w:space="0" w:color="auto"/>
              <w:bottom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hAnsi="Times New Roman" w:cs="Times New Roman"/>
                <w:sz w:val="28"/>
                <w:szCs w:val="28"/>
              </w:rPr>
              <w:t>Отбор  и  выбивание  мяча. Блокирование  броска.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53</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hAnsi="Times New Roman" w:cs="Times New Roman"/>
                <w:sz w:val="28"/>
                <w:szCs w:val="28"/>
              </w:rPr>
              <w:t>Учебная игра.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384372">
            <w:pPr>
              <w:suppressAutoHyphens/>
              <w:spacing w:line="264" w:lineRule="auto"/>
              <w:jc w:val="center"/>
              <w:rPr>
                <w:rFonts w:ascii="Times New Roman" w:hAnsi="Times New Roman" w:cs="Times New Roman"/>
                <w:b/>
                <w:sz w:val="28"/>
                <w:szCs w:val="28"/>
              </w:rPr>
            </w:pPr>
            <w:r w:rsidRPr="00354F70">
              <w:rPr>
                <w:rFonts w:ascii="Times New Roman" w:hAnsi="Times New Roman" w:cs="Times New Roman"/>
                <w:b/>
                <w:sz w:val="28"/>
                <w:szCs w:val="28"/>
              </w:rPr>
              <w:t>Русская лапта 15ч.</w:t>
            </w:r>
          </w:p>
        </w:tc>
        <w:tc>
          <w:tcPr>
            <w:tcW w:w="4029"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54</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 xml:space="preserve">Инструктаж по технике безопасности. Правила игры по русской лапте. Влияние русских </w:t>
            </w:r>
            <w:proofErr w:type="gramStart"/>
            <w:r w:rsidRPr="00354F70">
              <w:rPr>
                <w:rFonts w:ascii="Times New Roman" w:eastAsia="Times New Roman" w:hAnsi="Times New Roman" w:cs="Times New Roman"/>
                <w:sz w:val="28"/>
                <w:szCs w:val="28"/>
              </w:rPr>
              <w:t>народный</w:t>
            </w:r>
            <w:proofErr w:type="gramEnd"/>
            <w:r w:rsidRPr="00354F70">
              <w:rPr>
                <w:rFonts w:ascii="Times New Roman" w:eastAsia="Times New Roman" w:hAnsi="Times New Roman" w:cs="Times New Roman"/>
                <w:sz w:val="28"/>
                <w:szCs w:val="28"/>
              </w:rPr>
              <w:t xml:space="preserve"> игр на укрепление здоровья</w:t>
            </w:r>
          </w:p>
        </w:tc>
        <w:tc>
          <w:tcPr>
            <w:tcW w:w="4029" w:type="dxa"/>
            <w:vMerge w:val="restart"/>
            <w:tcBorders>
              <w:left w:val="single" w:sz="4" w:space="0" w:color="auto"/>
              <w:right w:val="single" w:sz="4" w:space="0" w:color="auto"/>
            </w:tcBorders>
          </w:tcPr>
          <w:p w:rsidR="00B8103F" w:rsidRPr="000C64C9" w:rsidRDefault="00B8103F" w:rsidP="000C64C9">
            <w:pPr>
              <w:pStyle w:val="a3"/>
              <w:shd w:val="clear" w:color="auto" w:fill="FFFFFF"/>
              <w:spacing w:before="0" w:beforeAutospacing="0" w:after="120" w:afterAutospacing="0"/>
              <w:rPr>
                <w:color w:val="333333"/>
                <w:sz w:val="28"/>
                <w:szCs w:val="28"/>
              </w:rPr>
            </w:pPr>
            <w:r w:rsidRPr="000C64C9">
              <w:rPr>
                <w:b/>
                <w:bCs/>
                <w:color w:val="333333"/>
                <w:sz w:val="28"/>
                <w:szCs w:val="28"/>
              </w:rPr>
              <w:t>Соблюдать</w:t>
            </w:r>
            <w:r w:rsidRPr="000C64C9">
              <w:rPr>
                <w:color w:val="333333"/>
                <w:sz w:val="28"/>
                <w:szCs w:val="28"/>
              </w:rPr>
              <w:t> правила</w:t>
            </w:r>
            <w:r w:rsidRPr="000C64C9">
              <w:rPr>
                <w:b/>
                <w:bCs/>
                <w:color w:val="333333"/>
                <w:sz w:val="28"/>
                <w:szCs w:val="28"/>
              </w:rPr>
              <w:t> </w:t>
            </w:r>
            <w:r w:rsidRPr="000C64C9">
              <w:rPr>
                <w:color w:val="333333"/>
                <w:sz w:val="28"/>
                <w:szCs w:val="28"/>
              </w:rPr>
              <w:t>и</w:t>
            </w:r>
            <w:r w:rsidRPr="000C64C9">
              <w:rPr>
                <w:b/>
                <w:bCs/>
                <w:color w:val="333333"/>
                <w:sz w:val="28"/>
                <w:szCs w:val="28"/>
              </w:rPr>
              <w:t> играть</w:t>
            </w:r>
            <w:r w:rsidRPr="000C64C9">
              <w:rPr>
                <w:color w:val="333333"/>
                <w:sz w:val="28"/>
                <w:szCs w:val="28"/>
              </w:rPr>
              <w:t> в подвижные игры</w:t>
            </w:r>
          </w:p>
          <w:p w:rsidR="00B8103F" w:rsidRPr="000C64C9" w:rsidRDefault="00B8103F" w:rsidP="000C64C9">
            <w:pPr>
              <w:pStyle w:val="a3"/>
              <w:shd w:val="clear" w:color="auto" w:fill="FFFFFF"/>
              <w:spacing w:before="0" w:beforeAutospacing="0" w:after="120" w:afterAutospacing="0"/>
              <w:rPr>
                <w:color w:val="333333"/>
                <w:sz w:val="28"/>
                <w:szCs w:val="28"/>
              </w:rPr>
            </w:pPr>
            <w:r w:rsidRPr="000C64C9">
              <w:rPr>
                <w:b/>
                <w:bCs/>
                <w:color w:val="333333"/>
                <w:sz w:val="28"/>
                <w:szCs w:val="28"/>
              </w:rPr>
              <w:t>Выполнять</w:t>
            </w:r>
            <w:r w:rsidRPr="000C64C9">
              <w:rPr>
                <w:color w:val="333333"/>
                <w:sz w:val="28"/>
                <w:szCs w:val="28"/>
              </w:rPr>
              <w:t> ловлю и броски мяча в парах, броски мяча правой и левой рукой, броски мяча через волейбольную сетку.</w:t>
            </w:r>
          </w:p>
          <w:p w:rsidR="00B8103F" w:rsidRPr="000C64C9" w:rsidRDefault="00B8103F" w:rsidP="000C64C9">
            <w:pPr>
              <w:pStyle w:val="a3"/>
              <w:shd w:val="clear" w:color="auto" w:fill="FFFFFF"/>
              <w:spacing w:before="0" w:beforeAutospacing="0" w:after="120" w:afterAutospacing="0"/>
              <w:rPr>
                <w:color w:val="333333"/>
                <w:sz w:val="28"/>
                <w:szCs w:val="28"/>
              </w:rPr>
            </w:pPr>
            <w:r w:rsidRPr="000C64C9">
              <w:rPr>
                <w:b/>
                <w:bCs/>
                <w:color w:val="333333"/>
                <w:sz w:val="28"/>
                <w:szCs w:val="28"/>
              </w:rPr>
              <w:t>Играть</w:t>
            </w:r>
            <w:r w:rsidRPr="000C64C9">
              <w:rPr>
                <w:color w:val="333333"/>
                <w:sz w:val="28"/>
                <w:szCs w:val="28"/>
              </w:rPr>
              <w:t> в спортивную игру Лапта.</w:t>
            </w:r>
          </w:p>
          <w:p w:rsidR="00B8103F" w:rsidRPr="000C64C9" w:rsidRDefault="00B8103F" w:rsidP="000C64C9">
            <w:pPr>
              <w:pStyle w:val="a3"/>
              <w:shd w:val="clear" w:color="auto" w:fill="FFFFFF"/>
              <w:spacing w:before="0" w:beforeAutospacing="0" w:after="120" w:afterAutospacing="0"/>
              <w:rPr>
                <w:color w:val="333333"/>
                <w:sz w:val="28"/>
                <w:szCs w:val="28"/>
              </w:rPr>
            </w:pPr>
            <w:r w:rsidRPr="000C64C9">
              <w:rPr>
                <w:b/>
                <w:bCs/>
                <w:color w:val="333333"/>
                <w:sz w:val="28"/>
                <w:szCs w:val="28"/>
              </w:rPr>
              <w:t>Работать</w:t>
            </w:r>
            <w:r w:rsidRPr="000C64C9">
              <w:rPr>
                <w:color w:val="333333"/>
                <w:sz w:val="28"/>
                <w:szCs w:val="28"/>
              </w:rPr>
              <w:t> в паре, группе, слушать тренера.</w:t>
            </w:r>
          </w:p>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56</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proofErr w:type="gramStart"/>
            <w:r w:rsidRPr="00354F70">
              <w:rPr>
                <w:rFonts w:ascii="Times New Roman" w:eastAsia="Times New Roman" w:hAnsi="Times New Roman" w:cs="Times New Roman"/>
                <w:sz w:val="28"/>
                <w:szCs w:val="28"/>
              </w:rPr>
              <w:t>Скоростно-силовые</w:t>
            </w:r>
            <w:proofErr w:type="gramEnd"/>
            <w:r w:rsidRPr="00354F70">
              <w:rPr>
                <w:rFonts w:ascii="Times New Roman" w:eastAsia="Times New Roman" w:hAnsi="Times New Roman" w:cs="Times New Roman"/>
                <w:sz w:val="28"/>
                <w:szCs w:val="28"/>
              </w:rPr>
              <w:t xml:space="preserve"> упр. “Круговая эстафета”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57</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proofErr w:type="gramStart"/>
            <w:r w:rsidRPr="00354F70">
              <w:rPr>
                <w:rFonts w:ascii="Times New Roman" w:eastAsia="Times New Roman" w:hAnsi="Times New Roman" w:cs="Times New Roman"/>
                <w:sz w:val="28"/>
                <w:szCs w:val="28"/>
              </w:rPr>
              <w:t>Прыжковые</w:t>
            </w:r>
            <w:proofErr w:type="gramEnd"/>
            <w:r w:rsidRPr="00354F70">
              <w:rPr>
                <w:rFonts w:ascii="Times New Roman" w:eastAsia="Times New Roman" w:hAnsi="Times New Roman" w:cs="Times New Roman"/>
                <w:sz w:val="28"/>
                <w:szCs w:val="28"/>
              </w:rPr>
              <w:t xml:space="preserve"> упр. Передача мяча в парах. </w:t>
            </w:r>
            <w:proofErr w:type="gramStart"/>
            <w:r w:rsidRPr="00354F70">
              <w:rPr>
                <w:rFonts w:ascii="Times New Roman" w:eastAsia="Times New Roman" w:hAnsi="Times New Roman" w:cs="Times New Roman"/>
                <w:sz w:val="28"/>
                <w:szCs w:val="28"/>
              </w:rPr>
              <w:t>П</w:t>
            </w:r>
            <w:proofErr w:type="gramEnd"/>
            <w:r w:rsidRPr="00354F70">
              <w:rPr>
                <w:rFonts w:ascii="Times New Roman" w:eastAsia="Times New Roman" w:hAnsi="Times New Roman" w:cs="Times New Roman"/>
                <w:sz w:val="28"/>
                <w:szCs w:val="28"/>
              </w:rPr>
              <w:t xml:space="preserve">/и </w:t>
            </w:r>
            <w:r w:rsidRPr="008840E7">
              <w:rPr>
                <w:rFonts w:ascii="Times New Roman" w:eastAsia="Times New Roman" w:hAnsi="Times New Roman" w:cs="Times New Roman"/>
                <w:sz w:val="28"/>
                <w:szCs w:val="28"/>
              </w:rPr>
              <w:t>“</w:t>
            </w:r>
            <w:r w:rsidRPr="00354F70">
              <w:rPr>
                <w:rFonts w:ascii="Times New Roman" w:eastAsia="Times New Roman" w:hAnsi="Times New Roman" w:cs="Times New Roman"/>
                <w:sz w:val="28"/>
                <w:szCs w:val="28"/>
              </w:rPr>
              <w:t>Рыбаки</w:t>
            </w:r>
            <w:r w:rsidRPr="008840E7">
              <w:rPr>
                <w:rFonts w:ascii="Times New Roman" w:eastAsia="Times New Roman" w:hAnsi="Times New Roman" w:cs="Times New Roman"/>
                <w:sz w:val="28"/>
                <w:szCs w:val="28"/>
              </w:rPr>
              <w:t>”</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58</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 xml:space="preserve">Бег по коридору шириной 30 см. Передача мяча в парах. </w:t>
            </w:r>
            <w:proofErr w:type="gramStart"/>
            <w:r w:rsidRPr="00354F70">
              <w:rPr>
                <w:rFonts w:ascii="Times New Roman" w:eastAsia="Times New Roman" w:hAnsi="Times New Roman" w:cs="Times New Roman"/>
                <w:sz w:val="28"/>
                <w:szCs w:val="28"/>
              </w:rPr>
              <w:t>П</w:t>
            </w:r>
            <w:proofErr w:type="gramEnd"/>
            <w:r w:rsidRPr="00354F70">
              <w:rPr>
                <w:rFonts w:ascii="Times New Roman" w:eastAsia="Times New Roman" w:hAnsi="Times New Roman" w:cs="Times New Roman"/>
                <w:sz w:val="28"/>
                <w:szCs w:val="28"/>
              </w:rPr>
              <w:t>/и “Чиж”</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59</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 xml:space="preserve">Бег и различных исходных положений. Передача мяча в парах. </w:t>
            </w:r>
            <w:proofErr w:type="gramStart"/>
            <w:r w:rsidRPr="00354F70">
              <w:rPr>
                <w:rFonts w:ascii="Times New Roman" w:eastAsia="Times New Roman" w:hAnsi="Times New Roman" w:cs="Times New Roman"/>
                <w:sz w:val="28"/>
                <w:szCs w:val="28"/>
              </w:rPr>
              <w:t>П</w:t>
            </w:r>
            <w:proofErr w:type="gramEnd"/>
            <w:r w:rsidRPr="00354F70">
              <w:rPr>
                <w:rFonts w:ascii="Times New Roman" w:eastAsia="Times New Roman" w:hAnsi="Times New Roman" w:cs="Times New Roman"/>
                <w:sz w:val="28"/>
                <w:szCs w:val="28"/>
              </w:rPr>
              <w:t>/и “Перестрелка”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60</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Метание мяча (техника). Передача мяча в парах с отскоком от пола. Русская лапта по упрощённым правилам</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61</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tcPr>
          <w:p w:rsidR="00B8103F" w:rsidRPr="00354F70" w:rsidRDefault="00B8103F" w:rsidP="008840E7">
            <w:pPr>
              <w:spacing w:after="0"/>
              <w:rPr>
                <w:rFonts w:ascii="Times New Roman" w:eastAsia="Times New Roman" w:hAnsi="Times New Roman" w:cs="Times New Roman"/>
                <w:sz w:val="28"/>
                <w:szCs w:val="28"/>
              </w:rPr>
            </w:pPr>
            <w:r w:rsidRPr="00354F70">
              <w:rPr>
                <w:rFonts w:ascii="Times New Roman" w:eastAsia="Times New Roman" w:hAnsi="Times New Roman" w:cs="Times New Roman"/>
                <w:sz w:val="28"/>
                <w:szCs w:val="28"/>
              </w:rPr>
              <w:t xml:space="preserve">Упр. с малым мячом на ловкость. Метание в вертикальную цель. </w:t>
            </w:r>
            <w:proofErr w:type="gramStart"/>
            <w:r w:rsidRPr="00354F70">
              <w:rPr>
                <w:rFonts w:ascii="Times New Roman" w:eastAsia="Times New Roman" w:hAnsi="Times New Roman" w:cs="Times New Roman"/>
                <w:sz w:val="28"/>
                <w:szCs w:val="28"/>
              </w:rPr>
              <w:t>П</w:t>
            </w:r>
            <w:proofErr w:type="gramEnd"/>
            <w:r w:rsidRPr="00354F70">
              <w:rPr>
                <w:rFonts w:ascii="Times New Roman" w:eastAsia="Times New Roman" w:hAnsi="Times New Roman" w:cs="Times New Roman"/>
                <w:sz w:val="28"/>
                <w:szCs w:val="28"/>
              </w:rPr>
              <w:t>/и “Вольная лапта”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62</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proofErr w:type="gramStart"/>
            <w:r w:rsidRPr="00354F70">
              <w:rPr>
                <w:rFonts w:ascii="Times New Roman" w:eastAsia="Times New Roman" w:hAnsi="Times New Roman" w:cs="Times New Roman"/>
                <w:sz w:val="28"/>
                <w:szCs w:val="28"/>
              </w:rPr>
              <w:t>Беговые</w:t>
            </w:r>
            <w:proofErr w:type="gramEnd"/>
            <w:r w:rsidRPr="00354F70">
              <w:rPr>
                <w:rFonts w:ascii="Times New Roman" w:eastAsia="Times New Roman" w:hAnsi="Times New Roman" w:cs="Times New Roman"/>
                <w:sz w:val="28"/>
                <w:szCs w:val="28"/>
              </w:rPr>
              <w:t xml:space="preserve"> упр. ”Встречная эстафета”. Русская лапта в зале.</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63</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 xml:space="preserve">Набрасывание малого мяча на </w:t>
            </w:r>
            <w:proofErr w:type="spellStart"/>
            <w:r w:rsidRPr="00354F70">
              <w:rPr>
                <w:rFonts w:ascii="Times New Roman" w:eastAsia="Times New Roman" w:hAnsi="Times New Roman" w:cs="Times New Roman"/>
                <w:sz w:val="28"/>
                <w:szCs w:val="28"/>
              </w:rPr>
              <w:t>горизон</w:t>
            </w:r>
            <w:proofErr w:type="spellEnd"/>
            <w:r w:rsidRPr="00354F70">
              <w:rPr>
                <w:rFonts w:ascii="Times New Roman" w:eastAsia="Times New Roman" w:hAnsi="Times New Roman" w:cs="Times New Roman"/>
                <w:sz w:val="28"/>
                <w:szCs w:val="28"/>
              </w:rPr>
              <w:t xml:space="preserve">. цель. Челночный бег 3 </w:t>
            </w:r>
            <w:proofErr w:type="spellStart"/>
            <w:r w:rsidRPr="00354F70">
              <w:rPr>
                <w:rFonts w:ascii="Times New Roman" w:eastAsia="Times New Roman" w:hAnsi="Times New Roman" w:cs="Times New Roman"/>
                <w:sz w:val="28"/>
                <w:szCs w:val="28"/>
              </w:rPr>
              <w:t>х</w:t>
            </w:r>
            <w:proofErr w:type="spellEnd"/>
            <w:r w:rsidRPr="00354F70">
              <w:rPr>
                <w:rFonts w:ascii="Times New Roman" w:eastAsia="Times New Roman" w:hAnsi="Times New Roman" w:cs="Times New Roman"/>
                <w:sz w:val="28"/>
                <w:szCs w:val="28"/>
              </w:rPr>
              <w:t xml:space="preserve"> 10 м. Учебная игра.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64</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Перемещение игроков при игре в нападении. Русская лапта по упрощённым правилам.</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65</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Тактика при игре в защите. Передача мяча в стену (круг диаметром 1м). Учебная игра.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66</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Тактика при игре в защите. Учебная игра.</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67</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 xml:space="preserve">Челночный бег 3 </w:t>
            </w:r>
            <w:proofErr w:type="spellStart"/>
            <w:r w:rsidRPr="00354F70">
              <w:rPr>
                <w:rFonts w:ascii="Times New Roman" w:eastAsia="Times New Roman" w:hAnsi="Times New Roman" w:cs="Times New Roman"/>
                <w:sz w:val="28"/>
                <w:szCs w:val="28"/>
              </w:rPr>
              <w:t>х</w:t>
            </w:r>
            <w:proofErr w:type="spellEnd"/>
            <w:r w:rsidRPr="00354F70">
              <w:rPr>
                <w:rFonts w:ascii="Times New Roman" w:eastAsia="Times New Roman" w:hAnsi="Times New Roman" w:cs="Times New Roman"/>
                <w:sz w:val="28"/>
                <w:szCs w:val="28"/>
              </w:rPr>
              <w:t xml:space="preserve"> 10  м. (рез.). Русская лапта по упрощённым правилам.</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r w:rsidR="00B8103F" w:rsidRPr="00C243BE" w:rsidTr="000C64C9">
        <w:trPr>
          <w:trHeight w:val="192"/>
        </w:trPr>
        <w:tc>
          <w:tcPr>
            <w:tcW w:w="512" w:type="dxa"/>
            <w:tcBorders>
              <w:left w:val="single" w:sz="4" w:space="0" w:color="auto"/>
              <w:right w:val="single" w:sz="4" w:space="0" w:color="auto"/>
            </w:tcBorders>
          </w:tcPr>
          <w:p w:rsidR="00B8103F" w:rsidRPr="00E316A6" w:rsidRDefault="00925504" w:rsidP="00850DDB">
            <w:pPr>
              <w:pStyle w:val="1"/>
              <w:spacing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78" w:type="dxa"/>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c>
          <w:tcPr>
            <w:tcW w:w="4570" w:type="dxa"/>
            <w:tcBorders>
              <w:top w:val="single" w:sz="4" w:space="0" w:color="auto"/>
              <w:left w:val="single" w:sz="4" w:space="0" w:color="auto"/>
              <w:bottom w:val="single" w:sz="4" w:space="0" w:color="auto"/>
              <w:right w:val="single" w:sz="4" w:space="0" w:color="auto"/>
            </w:tcBorders>
            <w:vAlign w:val="center"/>
          </w:tcPr>
          <w:p w:rsidR="00B8103F" w:rsidRPr="00354F70" w:rsidRDefault="00B8103F" w:rsidP="00D4304C">
            <w:pPr>
              <w:suppressAutoHyphens/>
              <w:spacing w:line="264" w:lineRule="auto"/>
              <w:rPr>
                <w:rFonts w:ascii="Times New Roman" w:hAnsi="Times New Roman" w:cs="Times New Roman"/>
                <w:sz w:val="28"/>
                <w:szCs w:val="28"/>
              </w:rPr>
            </w:pPr>
            <w:r w:rsidRPr="00354F70">
              <w:rPr>
                <w:rFonts w:ascii="Times New Roman" w:eastAsia="Times New Roman" w:hAnsi="Times New Roman" w:cs="Times New Roman"/>
                <w:sz w:val="28"/>
                <w:szCs w:val="28"/>
              </w:rPr>
              <w:t>Подача мяча с боку. Русская лапта по упрощённым правилам.</w:t>
            </w:r>
          </w:p>
        </w:tc>
        <w:tc>
          <w:tcPr>
            <w:tcW w:w="4029" w:type="dxa"/>
            <w:vMerge/>
            <w:tcBorders>
              <w:left w:val="single" w:sz="4" w:space="0" w:color="auto"/>
              <w:right w:val="single" w:sz="4" w:space="0" w:color="auto"/>
            </w:tcBorders>
          </w:tcPr>
          <w:p w:rsidR="00B8103F" w:rsidRPr="00E316A6" w:rsidRDefault="00B8103F" w:rsidP="00850DDB">
            <w:pPr>
              <w:pStyle w:val="1"/>
              <w:spacing w:line="264" w:lineRule="auto"/>
              <w:ind w:left="0"/>
              <w:jc w:val="both"/>
              <w:rPr>
                <w:rFonts w:ascii="Times New Roman" w:hAnsi="Times New Roman" w:cs="Times New Roman"/>
                <w:color w:val="auto"/>
                <w:sz w:val="28"/>
                <w:szCs w:val="28"/>
              </w:rPr>
            </w:pPr>
          </w:p>
        </w:tc>
      </w:tr>
    </w:tbl>
    <w:p w:rsidR="00850DDB" w:rsidRDefault="00850DDB" w:rsidP="00850DDB">
      <w:pPr>
        <w:pStyle w:val="c2"/>
        <w:shd w:val="clear" w:color="auto" w:fill="FFFFFF"/>
        <w:spacing w:before="0" w:beforeAutospacing="0" w:after="0" w:afterAutospacing="0"/>
        <w:rPr>
          <w:rStyle w:val="c14"/>
          <w:b/>
          <w:bCs/>
          <w:color w:val="000000"/>
          <w:sz w:val="28"/>
          <w:szCs w:val="28"/>
        </w:rPr>
      </w:pPr>
    </w:p>
    <w:p w:rsidR="00157609" w:rsidRDefault="00157609" w:rsidP="00850DDB">
      <w:pPr>
        <w:pStyle w:val="c2"/>
        <w:shd w:val="clear" w:color="auto" w:fill="FFFFFF"/>
        <w:spacing w:before="0" w:beforeAutospacing="0" w:after="0" w:afterAutospacing="0"/>
        <w:rPr>
          <w:rStyle w:val="c14"/>
          <w:color w:val="000000"/>
          <w:sz w:val="28"/>
          <w:szCs w:val="28"/>
        </w:rPr>
      </w:pPr>
    </w:p>
    <w:p w:rsidR="00850DDB" w:rsidRPr="00E26072" w:rsidRDefault="00850DDB" w:rsidP="00850DDB">
      <w:pPr>
        <w:pStyle w:val="c2"/>
        <w:shd w:val="clear" w:color="auto" w:fill="FFFFFF"/>
        <w:spacing w:before="0" w:beforeAutospacing="0" w:after="0" w:afterAutospacing="0"/>
        <w:rPr>
          <w:color w:val="000000"/>
          <w:sz w:val="28"/>
          <w:szCs w:val="28"/>
        </w:rPr>
      </w:pPr>
    </w:p>
    <w:p w:rsidR="00850DDB" w:rsidRPr="0092735B" w:rsidRDefault="00850DDB" w:rsidP="00850DDB">
      <w:pPr>
        <w:pStyle w:val="c2"/>
        <w:shd w:val="clear" w:color="auto" w:fill="FFFFFF"/>
        <w:spacing w:before="0" w:beforeAutospacing="0" w:after="0" w:afterAutospacing="0"/>
        <w:rPr>
          <w:b/>
          <w:sz w:val="28"/>
          <w:szCs w:val="28"/>
        </w:rPr>
      </w:pPr>
      <w:r w:rsidRPr="0092735B">
        <w:rPr>
          <w:b/>
          <w:sz w:val="28"/>
          <w:szCs w:val="28"/>
        </w:rPr>
        <w:t>Перечень интернет - ресурсов, необходимых для использования в обр. процессе:</w:t>
      </w:r>
    </w:p>
    <w:p w:rsidR="00850DDB" w:rsidRPr="00C243BE" w:rsidRDefault="00850DDB" w:rsidP="00850DDB">
      <w:pPr>
        <w:pStyle w:val="c2"/>
        <w:shd w:val="clear" w:color="auto" w:fill="FFFFFF"/>
        <w:spacing w:before="0" w:beforeAutospacing="0" w:after="0" w:afterAutospacing="0"/>
        <w:rPr>
          <w:sz w:val="28"/>
          <w:szCs w:val="28"/>
        </w:rPr>
      </w:pPr>
      <w:r w:rsidRPr="00C243BE">
        <w:rPr>
          <w:sz w:val="28"/>
          <w:szCs w:val="28"/>
        </w:rPr>
        <w:t xml:space="preserve"> 1. http://window.edu.ru - «Единое окно доступа к образовательным ресурсам» </w:t>
      </w:r>
    </w:p>
    <w:p w:rsidR="00850DDB" w:rsidRPr="00C243BE" w:rsidRDefault="00850DDB" w:rsidP="00850DDB">
      <w:pPr>
        <w:pStyle w:val="c2"/>
        <w:shd w:val="clear" w:color="auto" w:fill="FFFFFF"/>
        <w:spacing w:before="0" w:beforeAutospacing="0" w:after="0" w:afterAutospacing="0"/>
        <w:rPr>
          <w:sz w:val="28"/>
          <w:szCs w:val="28"/>
        </w:rPr>
      </w:pPr>
      <w:r w:rsidRPr="00C243BE">
        <w:rPr>
          <w:sz w:val="28"/>
          <w:szCs w:val="28"/>
        </w:rPr>
        <w:t xml:space="preserve">2. http://school-collection.edu.ru/catalog/- «Единая коллекция цифровых образовательных ресурсов» </w:t>
      </w:r>
    </w:p>
    <w:p w:rsidR="00850DDB" w:rsidRPr="00C243BE" w:rsidRDefault="00850DDB" w:rsidP="00850DDB">
      <w:pPr>
        <w:pStyle w:val="c2"/>
        <w:shd w:val="clear" w:color="auto" w:fill="FFFFFF"/>
        <w:spacing w:before="0" w:beforeAutospacing="0" w:after="0" w:afterAutospacing="0"/>
        <w:rPr>
          <w:sz w:val="28"/>
          <w:szCs w:val="28"/>
        </w:rPr>
      </w:pPr>
      <w:r w:rsidRPr="00C243BE">
        <w:rPr>
          <w:sz w:val="28"/>
          <w:szCs w:val="28"/>
        </w:rPr>
        <w:lastRenderedPageBreak/>
        <w:t>3. http://www.minsport.gov.ru/-Министерство спорта Российской Федерации</w:t>
      </w:r>
    </w:p>
    <w:p w:rsidR="00850DDB" w:rsidRPr="00C243BE" w:rsidRDefault="00850DDB" w:rsidP="00850DDB">
      <w:pPr>
        <w:pStyle w:val="c2"/>
        <w:shd w:val="clear" w:color="auto" w:fill="FFFFFF"/>
        <w:spacing w:before="0" w:beforeAutospacing="0" w:after="0" w:afterAutospacing="0"/>
        <w:rPr>
          <w:sz w:val="28"/>
          <w:szCs w:val="28"/>
        </w:rPr>
      </w:pPr>
      <w:r w:rsidRPr="00C243BE">
        <w:rPr>
          <w:sz w:val="28"/>
          <w:szCs w:val="28"/>
        </w:rPr>
        <w:t xml:space="preserve"> 4. http://www.olympic.ru/-Олимпийский Комитет России </w:t>
      </w:r>
    </w:p>
    <w:p w:rsidR="00850DDB" w:rsidRPr="00C243BE" w:rsidRDefault="00850DDB" w:rsidP="00850DDB">
      <w:pPr>
        <w:pStyle w:val="c2"/>
        <w:shd w:val="clear" w:color="auto" w:fill="FFFFFF"/>
        <w:spacing w:before="0" w:beforeAutospacing="0" w:after="0" w:afterAutospacing="0"/>
        <w:rPr>
          <w:sz w:val="28"/>
          <w:szCs w:val="28"/>
        </w:rPr>
      </w:pPr>
      <w:r w:rsidRPr="00C243BE">
        <w:rPr>
          <w:sz w:val="28"/>
          <w:szCs w:val="28"/>
        </w:rPr>
        <w:t>5. http://www.olympic.org/-Международный Олимпийский Комитет</w:t>
      </w:r>
    </w:p>
    <w:p w:rsidR="00850DDB" w:rsidRPr="00C243BE" w:rsidRDefault="00850DDB" w:rsidP="00850DDB">
      <w:pPr>
        <w:pStyle w:val="c2"/>
        <w:shd w:val="clear" w:color="auto" w:fill="FFFFFF"/>
        <w:spacing w:before="0" w:beforeAutospacing="0" w:after="0" w:afterAutospacing="0"/>
        <w:rPr>
          <w:sz w:val="28"/>
          <w:szCs w:val="28"/>
        </w:rPr>
      </w:pPr>
      <w:r w:rsidRPr="00C243BE">
        <w:rPr>
          <w:sz w:val="28"/>
          <w:szCs w:val="28"/>
        </w:rPr>
        <w:t xml:space="preserve"> 6. http://www.rusada.ru/ - Официальный интернет-сайт РУСАДА </w:t>
      </w:r>
    </w:p>
    <w:p w:rsidR="00850DDB" w:rsidRPr="00C243BE" w:rsidRDefault="00850DDB" w:rsidP="00850DDB">
      <w:pPr>
        <w:pStyle w:val="c2"/>
        <w:shd w:val="clear" w:color="auto" w:fill="FFFFFF"/>
        <w:spacing w:before="0" w:beforeAutospacing="0" w:after="0" w:afterAutospacing="0"/>
        <w:rPr>
          <w:sz w:val="28"/>
          <w:szCs w:val="28"/>
        </w:rPr>
      </w:pPr>
      <w:r w:rsidRPr="00C243BE">
        <w:rPr>
          <w:sz w:val="28"/>
          <w:szCs w:val="28"/>
        </w:rPr>
        <w:t xml:space="preserve">7. http://www.wada-ama.org/- Официальный интернет-сайт ВАДА </w:t>
      </w:r>
    </w:p>
    <w:p w:rsidR="00850DDB" w:rsidRPr="00C243BE" w:rsidRDefault="00850DDB" w:rsidP="00850DDB">
      <w:pPr>
        <w:pStyle w:val="c2"/>
        <w:shd w:val="clear" w:color="auto" w:fill="FFFFFF"/>
        <w:spacing w:before="0" w:beforeAutospacing="0" w:after="0" w:afterAutospacing="0"/>
        <w:rPr>
          <w:sz w:val="28"/>
          <w:szCs w:val="28"/>
        </w:rPr>
      </w:pPr>
      <w:r w:rsidRPr="00C243BE">
        <w:rPr>
          <w:sz w:val="28"/>
          <w:szCs w:val="28"/>
        </w:rPr>
        <w:t>8. http://www.volley.ru/ - Всероссийская федерация волейбола</w:t>
      </w:r>
    </w:p>
    <w:p w:rsidR="00850DDB" w:rsidRPr="00C243BE" w:rsidRDefault="00850DDB" w:rsidP="00850DDB">
      <w:pPr>
        <w:pStyle w:val="c2"/>
        <w:shd w:val="clear" w:color="auto" w:fill="FFFFFF"/>
        <w:spacing w:before="0" w:beforeAutospacing="0" w:after="0" w:afterAutospacing="0"/>
        <w:rPr>
          <w:b/>
          <w:sz w:val="28"/>
          <w:szCs w:val="28"/>
        </w:rPr>
      </w:pPr>
      <w:r w:rsidRPr="00C243BE">
        <w:rPr>
          <w:b/>
          <w:sz w:val="28"/>
          <w:szCs w:val="28"/>
        </w:rPr>
        <w:t>Перечень аудиовизуальных средств:</w:t>
      </w:r>
    </w:p>
    <w:p w:rsidR="00850DDB" w:rsidRPr="00C243BE" w:rsidRDefault="00850DDB" w:rsidP="00850DDB">
      <w:pPr>
        <w:pStyle w:val="c2"/>
        <w:numPr>
          <w:ilvl w:val="1"/>
          <w:numId w:val="19"/>
        </w:numPr>
        <w:shd w:val="clear" w:color="auto" w:fill="FFFFFF"/>
        <w:spacing w:before="0" w:beforeAutospacing="0" w:after="0" w:afterAutospacing="0"/>
        <w:rPr>
          <w:sz w:val="28"/>
          <w:szCs w:val="28"/>
        </w:rPr>
      </w:pPr>
      <w:r w:rsidRPr="00C243BE">
        <w:rPr>
          <w:sz w:val="28"/>
          <w:szCs w:val="28"/>
        </w:rPr>
        <w:t>Чемпионаты и Первенства России по волейболу</w:t>
      </w:r>
    </w:p>
    <w:p w:rsidR="00850DDB" w:rsidRPr="00C243BE" w:rsidRDefault="00850DDB" w:rsidP="00850DDB">
      <w:pPr>
        <w:pStyle w:val="c2"/>
        <w:numPr>
          <w:ilvl w:val="1"/>
          <w:numId w:val="19"/>
        </w:numPr>
        <w:shd w:val="clear" w:color="auto" w:fill="FFFFFF"/>
        <w:spacing w:before="0" w:beforeAutospacing="0" w:after="0" w:afterAutospacing="0"/>
        <w:rPr>
          <w:b/>
          <w:bCs/>
          <w:color w:val="000000"/>
          <w:sz w:val="28"/>
          <w:szCs w:val="28"/>
        </w:rPr>
      </w:pPr>
      <w:r w:rsidRPr="00C243BE">
        <w:rPr>
          <w:sz w:val="28"/>
          <w:szCs w:val="28"/>
        </w:rPr>
        <w:t xml:space="preserve">Видеозаписи с соревнований обучающихся. </w:t>
      </w:r>
    </w:p>
    <w:p w:rsidR="00850DDB" w:rsidRPr="00C243BE" w:rsidRDefault="00850DDB" w:rsidP="00850DDB">
      <w:pPr>
        <w:pStyle w:val="c2"/>
        <w:numPr>
          <w:ilvl w:val="1"/>
          <w:numId w:val="19"/>
        </w:numPr>
        <w:shd w:val="clear" w:color="auto" w:fill="FFFFFF"/>
        <w:spacing w:before="0" w:beforeAutospacing="0" w:after="0" w:afterAutospacing="0"/>
        <w:rPr>
          <w:b/>
          <w:bCs/>
          <w:color w:val="000000"/>
          <w:sz w:val="28"/>
          <w:szCs w:val="28"/>
        </w:rPr>
      </w:pPr>
      <w:r w:rsidRPr="00C243BE">
        <w:rPr>
          <w:sz w:val="28"/>
          <w:szCs w:val="28"/>
        </w:rPr>
        <w:t>Видеозаписи контрольных упражнений.</w:t>
      </w:r>
    </w:p>
    <w:p w:rsidR="00850DDB" w:rsidRPr="00C243BE" w:rsidRDefault="00850DDB" w:rsidP="00850DDB">
      <w:pPr>
        <w:pStyle w:val="c2"/>
        <w:shd w:val="clear" w:color="auto" w:fill="FFFFFF"/>
        <w:spacing w:before="0" w:beforeAutospacing="0" w:after="0" w:afterAutospacing="0"/>
        <w:ind w:left="1440"/>
        <w:rPr>
          <w:rStyle w:val="c14"/>
          <w:b/>
          <w:bCs/>
          <w:color w:val="000000"/>
          <w:sz w:val="28"/>
          <w:szCs w:val="28"/>
        </w:rPr>
      </w:pPr>
    </w:p>
    <w:p w:rsidR="00157609" w:rsidRDefault="00157609" w:rsidP="00850DDB">
      <w:pPr>
        <w:pStyle w:val="c2"/>
        <w:shd w:val="clear" w:color="auto" w:fill="FFFFFF"/>
        <w:spacing w:before="0" w:beforeAutospacing="0" w:after="0" w:afterAutospacing="0"/>
        <w:rPr>
          <w:b/>
          <w:bCs/>
          <w:color w:val="000000"/>
          <w:sz w:val="28"/>
          <w:szCs w:val="28"/>
          <w:shd w:val="clear" w:color="auto" w:fill="FFFFFF"/>
        </w:rPr>
      </w:pPr>
    </w:p>
    <w:p w:rsidR="00850DDB" w:rsidRPr="0092735B" w:rsidRDefault="00850DDB" w:rsidP="00850DDB">
      <w:pPr>
        <w:pStyle w:val="c2"/>
        <w:shd w:val="clear" w:color="auto" w:fill="FFFFFF"/>
        <w:spacing w:before="0" w:beforeAutospacing="0" w:after="0" w:afterAutospacing="0"/>
        <w:rPr>
          <w:b/>
          <w:bCs/>
          <w:color w:val="000000"/>
          <w:sz w:val="28"/>
          <w:szCs w:val="28"/>
          <w:shd w:val="clear" w:color="auto" w:fill="FFFFFF"/>
        </w:rPr>
      </w:pPr>
      <w:r w:rsidRPr="0092735B">
        <w:rPr>
          <w:b/>
          <w:bCs/>
          <w:color w:val="000000"/>
          <w:sz w:val="28"/>
          <w:szCs w:val="28"/>
          <w:shd w:val="clear" w:color="auto" w:fill="FFFFFF"/>
        </w:rPr>
        <w:t>М</w:t>
      </w:r>
      <w:r w:rsidRPr="0092735B">
        <w:rPr>
          <w:b/>
          <w:bCs/>
          <w:color w:val="000000"/>
          <w:shd w:val="clear" w:color="auto" w:fill="FFFFFF"/>
        </w:rPr>
        <w:t>АТЕРИАЛЬНО</w:t>
      </w:r>
      <w:r w:rsidRPr="0092735B">
        <w:rPr>
          <w:b/>
          <w:bCs/>
          <w:color w:val="000000"/>
          <w:sz w:val="28"/>
          <w:szCs w:val="28"/>
          <w:shd w:val="clear" w:color="auto" w:fill="FFFFFF"/>
        </w:rPr>
        <w:t>-Т</w:t>
      </w:r>
      <w:r w:rsidRPr="0092735B">
        <w:rPr>
          <w:b/>
          <w:bCs/>
          <w:color w:val="000000"/>
          <w:shd w:val="clear" w:color="auto" w:fill="FFFFFF"/>
        </w:rPr>
        <w:t>ЕХНИЧЕСКОЕ</w:t>
      </w:r>
      <w:r w:rsidRPr="005C62C2">
        <w:rPr>
          <w:b/>
          <w:bCs/>
          <w:color w:val="000000"/>
          <w:shd w:val="clear" w:color="auto" w:fill="FFFFFF"/>
        </w:rPr>
        <w:t>ОСНАЩЕНИЕ</w:t>
      </w:r>
    </w:p>
    <w:p w:rsidR="00850DDB" w:rsidRPr="00C243BE" w:rsidRDefault="00850DDB" w:rsidP="00850DDB">
      <w:pPr>
        <w:pStyle w:val="c2"/>
        <w:shd w:val="clear" w:color="auto" w:fill="FFFFFF"/>
        <w:spacing w:before="0" w:beforeAutospacing="0" w:after="0" w:afterAutospacing="0"/>
        <w:rPr>
          <w:color w:val="000000"/>
          <w:sz w:val="28"/>
          <w:szCs w:val="28"/>
        </w:rPr>
      </w:pPr>
      <w:r w:rsidRPr="00C243BE">
        <w:rPr>
          <w:rStyle w:val="c14"/>
          <w:color w:val="000000"/>
          <w:sz w:val="28"/>
          <w:szCs w:val="28"/>
        </w:rPr>
        <w:t>1. Спортивная площадка (спортивный зал)</w:t>
      </w:r>
    </w:p>
    <w:p w:rsidR="00850DDB" w:rsidRPr="00C243BE" w:rsidRDefault="00850DDB" w:rsidP="00850DDB">
      <w:pPr>
        <w:pStyle w:val="c2"/>
        <w:shd w:val="clear" w:color="auto" w:fill="FFFFFF"/>
        <w:spacing w:before="0" w:beforeAutospacing="0" w:after="0" w:afterAutospacing="0"/>
        <w:rPr>
          <w:color w:val="000000"/>
          <w:sz w:val="28"/>
          <w:szCs w:val="28"/>
        </w:rPr>
      </w:pPr>
      <w:r w:rsidRPr="00C243BE">
        <w:rPr>
          <w:rStyle w:val="c14"/>
          <w:color w:val="000000"/>
          <w:sz w:val="28"/>
          <w:szCs w:val="28"/>
        </w:rPr>
        <w:t>2. Уличная волейбольная площадка.</w:t>
      </w:r>
    </w:p>
    <w:p w:rsidR="00850DDB" w:rsidRPr="00C243BE" w:rsidRDefault="00850DDB" w:rsidP="00850DDB">
      <w:pPr>
        <w:pStyle w:val="c2"/>
        <w:shd w:val="clear" w:color="auto" w:fill="FFFFFF"/>
        <w:spacing w:before="0" w:beforeAutospacing="0" w:after="0" w:afterAutospacing="0"/>
        <w:rPr>
          <w:color w:val="000000"/>
          <w:sz w:val="28"/>
          <w:szCs w:val="28"/>
        </w:rPr>
      </w:pPr>
      <w:r w:rsidRPr="00C243BE">
        <w:rPr>
          <w:rStyle w:val="c14"/>
          <w:color w:val="000000"/>
          <w:sz w:val="28"/>
          <w:szCs w:val="28"/>
        </w:rPr>
        <w:t>3. 2 волейбольные сетки</w:t>
      </w:r>
    </w:p>
    <w:p w:rsidR="00850DDB" w:rsidRPr="00C243BE" w:rsidRDefault="00850DDB" w:rsidP="00850DDB">
      <w:pPr>
        <w:pStyle w:val="c2"/>
        <w:shd w:val="clear" w:color="auto" w:fill="FFFFFF"/>
        <w:spacing w:before="0" w:beforeAutospacing="0" w:after="0" w:afterAutospacing="0"/>
        <w:rPr>
          <w:color w:val="000000"/>
          <w:sz w:val="28"/>
          <w:szCs w:val="28"/>
        </w:rPr>
      </w:pPr>
      <w:r w:rsidRPr="00C243BE">
        <w:rPr>
          <w:rStyle w:val="c14"/>
          <w:color w:val="000000"/>
          <w:sz w:val="28"/>
          <w:szCs w:val="28"/>
        </w:rPr>
        <w:t>4. Волейбольные мячи 5 штук.</w:t>
      </w:r>
    </w:p>
    <w:p w:rsidR="00850DDB" w:rsidRPr="00C243BE" w:rsidRDefault="00850DDB" w:rsidP="00850DDB">
      <w:pPr>
        <w:pStyle w:val="c2"/>
        <w:shd w:val="clear" w:color="auto" w:fill="FFFFFF"/>
        <w:spacing w:before="0" w:beforeAutospacing="0" w:after="0" w:afterAutospacing="0"/>
        <w:rPr>
          <w:color w:val="000000"/>
          <w:sz w:val="28"/>
          <w:szCs w:val="28"/>
        </w:rPr>
      </w:pPr>
      <w:r w:rsidRPr="00C243BE">
        <w:rPr>
          <w:rStyle w:val="c14"/>
          <w:color w:val="000000"/>
          <w:sz w:val="28"/>
          <w:szCs w:val="28"/>
        </w:rPr>
        <w:t>5. Сетка для переноса мячей 2 штуки.</w:t>
      </w:r>
    </w:p>
    <w:p w:rsidR="00850DDB" w:rsidRPr="00C243BE" w:rsidRDefault="00850DDB" w:rsidP="00850DDB">
      <w:pPr>
        <w:pStyle w:val="c2"/>
        <w:shd w:val="clear" w:color="auto" w:fill="FFFFFF"/>
        <w:spacing w:before="0" w:beforeAutospacing="0" w:after="0" w:afterAutospacing="0"/>
        <w:rPr>
          <w:color w:val="000000"/>
          <w:sz w:val="28"/>
          <w:szCs w:val="28"/>
        </w:rPr>
      </w:pPr>
      <w:r w:rsidRPr="00C243BE">
        <w:rPr>
          <w:rStyle w:val="c14"/>
          <w:color w:val="000000"/>
          <w:sz w:val="28"/>
          <w:szCs w:val="28"/>
        </w:rPr>
        <w:t>8. Баскетбольные и футбольные мячи, шведские стенки, гимнастическое оборудование.</w:t>
      </w:r>
    </w:p>
    <w:p w:rsidR="00850DDB" w:rsidRPr="00C243BE" w:rsidRDefault="00850DDB" w:rsidP="00850DDB">
      <w:pPr>
        <w:pStyle w:val="c2"/>
        <w:shd w:val="clear" w:color="auto" w:fill="FFFFFF"/>
        <w:spacing w:before="0" w:beforeAutospacing="0" w:after="0" w:afterAutospacing="0"/>
        <w:rPr>
          <w:color w:val="000000"/>
          <w:sz w:val="28"/>
          <w:szCs w:val="28"/>
        </w:rPr>
      </w:pPr>
      <w:r w:rsidRPr="00C243BE">
        <w:rPr>
          <w:rStyle w:val="c14"/>
          <w:color w:val="000000"/>
          <w:sz w:val="28"/>
          <w:szCs w:val="28"/>
        </w:rPr>
        <w:t>9. Компьютеры с выходом в Интернет, программное обеспечение, экраны, проекторы, учебники по физической культуре.</w:t>
      </w:r>
    </w:p>
    <w:p w:rsidR="00CF7E73" w:rsidRDefault="00CF7E73"/>
    <w:p w:rsidR="00157609" w:rsidRPr="00C243BE" w:rsidRDefault="00157609" w:rsidP="00157609">
      <w:pPr>
        <w:pStyle w:val="c2"/>
        <w:shd w:val="clear" w:color="auto" w:fill="FFFFFF"/>
        <w:spacing w:before="0" w:beforeAutospacing="0" w:after="0" w:afterAutospacing="0"/>
        <w:jc w:val="center"/>
        <w:rPr>
          <w:color w:val="000000"/>
          <w:sz w:val="28"/>
          <w:szCs w:val="28"/>
        </w:rPr>
      </w:pPr>
      <w:r w:rsidRPr="00C243BE">
        <w:rPr>
          <w:rStyle w:val="c14"/>
          <w:b/>
          <w:bCs/>
          <w:color w:val="000000"/>
          <w:sz w:val="28"/>
          <w:szCs w:val="28"/>
        </w:rPr>
        <w:t>Список литературы:</w:t>
      </w:r>
    </w:p>
    <w:p w:rsidR="00157609" w:rsidRPr="00C243BE" w:rsidRDefault="00157609" w:rsidP="00157609">
      <w:pPr>
        <w:pStyle w:val="c2"/>
        <w:shd w:val="clear" w:color="auto" w:fill="FFFFFF"/>
        <w:spacing w:before="0" w:beforeAutospacing="0" w:after="0" w:afterAutospacing="0"/>
        <w:rPr>
          <w:rStyle w:val="c14"/>
          <w:b/>
          <w:bCs/>
          <w:color w:val="000000"/>
          <w:sz w:val="28"/>
          <w:szCs w:val="28"/>
        </w:rPr>
      </w:pP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b/>
          <w:bCs/>
          <w:color w:val="000000"/>
          <w:sz w:val="28"/>
          <w:szCs w:val="28"/>
        </w:rPr>
        <w:t>Для педагога:</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 xml:space="preserve">1. </w:t>
      </w:r>
      <w:proofErr w:type="spellStart"/>
      <w:r w:rsidRPr="00C243BE">
        <w:rPr>
          <w:rStyle w:val="c14"/>
          <w:color w:val="000000"/>
          <w:sz w:val="28"/>
          <w:szCs w:val="28"/>
        </w:rPr>
        <w:t>Амалин</w:t>
      </w:r>
      <w:proofErr w:type="spellEnd"/>
      <w:r w:rsidRPr="00C243BE">
        <w:rPr>
          <w:rStyle w:val="c14"/>
          <w:color w:val="000000"/>
          <w:sz w:val="28"/>
          <w:szCs w:val="28"/>
        </w:rPr>
        <w:t xml:space="preserve"> М. Е. Тактика волейбола. Москва. «Физкультура и спорт» 2005.</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2. Волейбол. Правила соревнований. Москва. «Физкультура и спорт» 2003.</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 xml:space="preserve">3. Волейбол. Тестовые задания по изучению правил соревнований. – Омск: </w:t>
      </w:r>
      <w:proofErr w:type="spellStart"/>
      <w:r w:rsidRPr="00C243BE">
        <w:rPr>
          <w:rStyle w:val="c14"/>
          <w:color w:val="000000"/>
          <w:sz w:val="28"/>
          <w:szCs w:val="28"/>
        </w:rPr>
        <w:t>СибГАФК</w:t>
      </w:r>
      <w:proofErr w:type="spellEnd"/>
      <w:r w:rsidRPr="00C243BE">
        <w:rPr>
          <w:rStyle w:val="c14"/>
          <w:color w:val="000000"/>
          <w:sz w:val="28"/>
          <w:szCs w:val="28"/>
        </w:rPr>
        <w:t>, 2002</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4. Голомазов В. А., Ковалёв В. Д., Мельников А. Г.. Волейбол в школе. Москва. «Физкультура и спорт» 1976.</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5. Журнал «Физкультура в школе» №7,8,9. 2003.</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6. Журнал «Физкультура в школе» №3. 2006.</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7. Журнал «Физкультура в школе» №5,8,11.2007.</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 xml:space="preserve">8. </w:t>
      </w:r>
      <w:proofErr w:type="spellStart"/>
      <w:r w:rsidRPr="00C243BE">
        <w:rPr>
          <w:rStyle w:val="c14"/>
          <w:color w:val="000000"/>
          <w:sz w:val="28"/>
          <w:szCs w:val="28"/>
        </w:rPr>
        <w:t>Ивойлов</w:t>
      </w:r>
      <w:proofErr w:type="spellEnd"/>
      <w:r w:rsidRPr="00C243BE">
        <w:rPr>
          <w:rStyle w:val="c14"/>
          <w:color w:val="000000"/>
          <w:sz w:val="28"/>
          <w:szCs w:val="28"/>
        </w:rPr>
        <w:t xml:space="preserve"> А. В. Волейбол (техника, обучение, тренировка). Минск. «Беларусь» 1991.</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 xml:space="preserve">9. Книжников А.Н., Книжников Н.Н. Основы судейства волейбола: </w:t>
      </w:r>
      <w:proofErr w:type="spellStart"/>
      <w:proofErr w:type="gramStart"/>
      <w:r w:rsidRPr="00C243BE">
        <w:rPr>
          <w:rStyle w:val="c14"/>
          <w:color w:val="000000"/>
          <w:sz w:val="28"/>
          <w:szCs w:val="28"/>
        </w:rPr>
        <w:t>Учебно-метод</w:t>
      </w:r>
      <w:proofErr w:type="spellEnd"/>
      <w:proofErr w:type="gramEnd"/>
      <w:r w:rsidRPr="00C243BE">
        <w:rPr>
          <w:rStyle w:val="c14"/>
          <w:color w:val="000000"/>
          <w:sz w:val="28"/>
          <w:szCs w:val="28"/>
        </w:rPr>
        <w:t>. пособие – Нижневартовск, 2001</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10.</w:t>
      </w:r>
      <w:r w:rsidRPr="00C243BE">
        <w:rPr>
          <w:sz w:val="28"/>
          <w:szCs w:val="28"/>
          <w:shd w:val="clear" w:color="auto" w:fill="FFFFFF"/>
        </w:rPr>
        <w:t xml:space="preserve"> Внеурочная  деятельность учащихся. Волейбол. Работаем по новым стандартам. - </w:t>
      </w:r>
      <w:proofErr w:type="spellStart"/>
      <w:r w:rsidRPr="00C243BE">
        <w:rPr>
          <w:sz w:val="28"/>
          <w:szCs w:val="28"/>
          <w:shd w:val="clear" w:color="auto" w:fill="FFFFFF"/>
        </w:rPr>
        <w:t>Г.А.Колодницкий</w:t>
      </w:r>
      <w:proofErr w:type="spellEnd"/>
      <w:r w:rsidRPr="00C243BE">
        <w:rPr>
          <w:sz w:val="28"/>
          <w:szCs w:val="28"/>
          <w:shd w:val="clear" w:color="auto" w:fill="FFFFFF"/>
        </w:rPr>
        <w:t xml:space="preserve">, В.С.Кузнецов, М.В.Маслов. </w:t>
      </w:r>
      <w:proofErr w:type="spellStart"/>
      <w:r w:rsidRPr="00C243BE">
        <w:rPr>
          <w:sz w:val="28"/>
          <w:szCs w:val="28"/>
          <w:shd w:val="clear" w:color="auto" w:fill="FFFFFF"/>
        </w:rPr>
        <w:t>М.,Просвещение</w:t>
      </w:r>
      <w:proofErr w:type="spellEnd"/>
      <w:r w:rsidRPr="00C243BE">
        <w:rPr>
          <w:sz w:val="28"/>
          <w:szCs w:val="28"/>
          <w:shd w:val="clear" w:color="auto" w:fill="FFFFFF"/>
        </w:rPr>
        <w:t>, 2012г.</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11. Эйнгорн А. Н.. 500 упражнений для волейболистов. Москва. «Физкультура и спорт» 2007.</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lastRenderedPageBreak/>
        <w:t>12. «Примерная основная образовательная программа образовательного учреждения», Москва «Просвещение» 2011</w:t>
      </w:r>
    </w:p>
    <w:p w:rsidR="00157609" w:rsidRPr="00C243BE" w:rsidRDefault="00157609" w:rsidP="00157609">
      <w:pPr>
        <w:pStyle w:val="c2"/>
        <w:shd w:val="clear" w:color="auto" w:fill="FFFFFF"/>
        <w:spacing w:before="0" w:beforeAutospacing="0" w:after="0" w:afterAutospacing="0"/>
        <w:rPr>
          <w:rStyle w:val="c14"/>
          <w:b/>
          <w:bCs/>
          <w:color w:val="000000"/>
          <w:sz w:val="28"/>
          <w:szCs w:val="28"/>
        </w:rPr>
      </w:pPr>
    </w:p>
    <w:p w:rsidR="00157609" w:rsidRPr="00C243BE" w:rsidRDefault="00157609" w:rsidP="00157609">
      <w:pPr>
        <w:pStyle w:val="c2"/>
        <w:shd w:val="clear" w:color="auto" w:fill="FFFFFF"/>
        <w:spacing w:before="0" w:beforeAutospacing="0" w:after="0" w:afterAutospacing="0"/>
        <w:rPr>
          <w:rStyle w:val="c14"/>
          <w:b/>
          <w:bCs/>
          <w:color w:val="000000"/>
          <w:sz w:val="28"/>
          <w:szCs w:val="28"/>
        </w:rPr>
      </w:pPr>
    </w:p>
    <w:p w:rsidR="00157609" w:rsidRDefault="00157609" w:rsidP="00157609">
      <w:pPr>
        <w:pStyle w:val="c2"/>
        <w:shd w:val="clear" w:color="auto" w:fill="FFFFFF"/>
        <w:spacing w:before="0" w:beforeAutospacing="0" w:after="0" w:afterAutospacing="0"/>
        <w:rPr>
          <w:rStyle w:val="c14"/>
          <w:b/>
          <w:bCs/>
          <w:color w:val="000000"/>
          <w:sz w:val="28"/>
          <w:szCs w:val="28"/>
        </w:rPr>
      </w:pPr>
      <w:r>
        <w:rPr>
          <w:rStyle w:val="c14"/>
          <w:b/>
          <w:bCs/>
          <w:color w:val="000000"/>
          <w:sz w:val="28"/>
          <w:szCs w:val="28"/>
        </w:rPr>
        <w:t xml:space="preserve">                              </w:t>
      </w:r>
    </w:p>
    <w:p w:rsidR="00157609" w:rsidRDefault="00157609" w:rsidP="00157609">
      <w:pPr>
        <w:pStyle w:val="c2"/>
        <w:shd w:val="clear" w:color="auto" w:fill="FFFFFF"/>
        <w:spacing w:before="0" w:beforeAutospacing="0" w:after="0" w:afterAutospacing="0"/>
        <w:rPr>
          <w:rStyle w:val="c14"/>
          <w:b/>
          <w:bCs/>
          <w:color w:val="000000"/>
          <w:sz w:val="28"/>
          <w:szCs w:val="28"/>
        </w:rPr>
      </w:pPr>
    </w:p>
    <w:p w:rsidR="00157609" w:rsidRDefault="00157609" w:rsidP="00157609">
      <w:pPr>
        <w:pStyle w:val="c2"/>
        <w:shd w:val="clear" w:color="auto" w:fill="FFFFFF"/>
        <w:spacing w:before="0" w:beforeAutospacing="0" w:after="0" w:afterAutospacing="0"/>
        <w:rPr>
          <w:rStyle w:val="c14"/>
          <w:b/>
          <w:bCs/>
          <w:color w:val="000000"/>
          <w:sz w:val="28"/>
          <w:szCs w:val="28"/>
        </w:rPr>
      </w:pPr>
    </w:p>
    <w:p w:rsidR="00157609" w:rsidRDefault="00157609" w:rsidP="00157609">
      <w:pPr>
        <w:pStyle w:val="c2"/>
        <w:shd w:val="clear" w:color="auto" w:fill="FFFFFF"/>
        <w:spacing w:before="0" w:beforeAutospacing="0" w:after="0" w:afterAutospacing="0"/>
        <w:rPr>
          <w:rStyle w:val="c14"/>
          <w:b/>
          <w:bCs/>
          <w:color w:val="000000"/>
          <w:sz w:val="28"/>
          <w:szCs w:val="28"/>
        </w:rPr>
      </w:pPr>
    </w:p>
    <w:p w:rsidR="00157609" w:rsidRDefault="00157609" w:rsidP="00157609">
      <w:pPr>
        <w:pStyle w:val="c2"/>
        <w:shd w:val="clear" w:color="auto" w:fill="FFFFFF"/>
        <w:spacing w:before="0" w:beforeAutospacing="0" w:after="0" w:afterAutospacing="0"/>
        <w:rPr>
          <w:rStyle w:val="c14"/>
          <w:b/>
          <w:bCs/>
          <w:color w:val="000000"/>
          <w:sz w:val="28"/>
          <w:szCs w:val="28"/>
        </w:rPr>
      </w:pPr>
    </w:p>
    <w:p w:rsidR="00157609" w:rsidRDefault="00157609" w:rsidP="00157609">
      <w:pPr>
        <w:pStyle w:val="c2"/>
        <w:shd w:val="clear" w:color="auto" w:fill="FFFFFF"/>
        <w:spacing w:before="0" w:beforeAutospacing="0" w:after="0" w:afterAutospacing="0"/>
        <w:rPr>
          <w:rStyle w:val="c14"/>
          <w:b/>
          <w:bCs/>
          <w:color w:val="000000"/>
          <w:sz w:val="28"/>
          <w:szCs w:val="28"/>
        </w:rPr>
      </w:pPr>
    </w:p>
    <w:p w:rsidR="00157609" w:rsidRPr="00C243BE" w:rsidRDefault="00157609" w:rsidP="00157609">
      <w:pPr>
        <w:pStyle w:val="c2"/>
        <w:shd w:val="clear" w:color="auto" w:fill="FFFFFF"/>
        <w:spacing w:before="0" w:beforeAutospacing="0" w:after="0" w:afterAutospacing="0"/>
        <w:rPr>
          <w:color w:val="000000"/>
          <w:sz w:val="28"/>
          <w:szCs w:val="28"/>
        </w:rPr>
      </w:pPr>
      <w:r>
        <w:rPr>
          <w:rStyle w:val="c14"/>
          <w:b/>
          <w:bCs/>
          <w:color w:val="000000"/>
          <w:sz w:val="28"/>
          <w:szCs w:val="28"/>
        </w:rPr>
        <w:t xml:space="preserve">  Для обучающихся и родителей</w:t>
      </w:r>
      <w:r w:rsidRPr="00C243BE">
        <w:rPr>
          <w:rStyle w:val="c14"/>
          <w:b/>
          <w:bCs/>
          <w:color w:val="000000"/>
          <w:sz w:val="28"/>
          <w:szCs w:val="28"/>
        </w:rPr>
        <w:t>:</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1. Волейбол. Правила соревнований. Москва. «Физкультура и спорт» 2003.</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2. Железняк Ю. Д. К мастерству в волейболе. Москва. «Физкультура и спорт» 1978.</w:t>
      </w:r>
    </w:p>
    <w:p w:rsidR="00157609" w:rsidRPr="00C243BE" w:rsidRDefault="00157609" w:rsidP="00157609">
      <w:pPr>
        <w:pStyle w:val="c2"/>
        <w:shd w:val="clear" w:color="auto" w:fill="FFFFFF"/>
        <w:spacing w:before="0" w:beforeAutospacing="0" w:after="0" w:afterAutospacing="0"/>
        <w:rPr>
          <w:color w:val="000000"/>
          <w:sz w:val="28"/>
          <w:szCs w:val="28"/>
        </w:rPr>
      </w:pPr>
      <w:r w:rsidRPr="00C243BE">
        <w:rPr>
          <w:rStyle w:val="c14"/>
          <w:color w:val="000000"/>
          <w:sz w:val="28"/>
          <w:szCs w:val="28"/>
        </w:rPr>
        <w:t xml:space="preserve">3. </w:t>
      </w:r>
      <w:proofErr w:type="spellStart"/>
      <w:r w:rsidRPr="00C243BE">
        <w:rPr>
          <w:rStyle w:val="c14"/>
          <w:color w:val="000000"/>
          <w:sz w:val="28"/>
          <w:szCs w:val="28"/>
        </w:rPr>
        <w:t>Клещёв</w:t>
      </w:r>
      <w:proofErr w:type="spellEnd"/>
      <w:r w:rsidRPr="00C243BE">
        <w:rPr>
          <w:rStyle w:val="c14"/>
          <w:color w:val="000000"/>
          <w:sz w:val="28"/>
          <w:szCs w:val="28"/>
        </w:rPr>
        <w:t xml:space="preserve"> Ю. Н., Фурманов А. Г. Юный волейболист. Москва. «Физкультура и спорт» 1989.</w:t>
      </w:r>
    </w:p>
    <w:p w:rsidR="00157609" w:rsidRDefault="00157609" w:rsidP="00157609">
      <w:pPr>
        <w:pStyle w:val="c2"/>
        <w:shd w:val="clear" w:color="auto" w:fill="FFFFFF"/>
        <w:spacing w:before="0" w:beforeAutospacing="0" w:after="0" w:afterAutospacing="0"/>
        <w:rPr>
          <w:rStyle w:val="c14"/>
          <w:color w:val="000000"/>
          <w:sz w:val="28"/>
          <w:szCs w:val="28"/>
        </w:rPr>
      </w:pPr>
      <w:r w:rsidRPr="00C243BE">
        <w:rPr>
          <w:rStyle w:val="c14"/>
          <w:color w:val="000000"/>
          <w:sz w:val="28"/>
          <w:szCs w:val="28"/>
        </w:rPr>
        <w:t>4. Эйнгорн А. Н.. 500 упражнений для волейболистов. Москва. «Физкультура и спорт» 2007</w:t>
      </w:r>
    </w:p>
    <w:p w:rsidR="00157609" w:rsidRDefault="00157609" w:rsidP="00157609">
      <w:pPr>
        <w:pStyle w:val="c2"/>
        <w:shd w:val="clear" w:color="auto" w:fill="FFFFFF"/>
        <w:spacing w:before="0" w:beforeAutospacing="0" w:after="0" w:afterAutospacing="0"/>
        <w:rPr>
          <w:rStyle w:val="c14"/>
          <w:color w:val="000000"/>
          <w:sz w:val="28"/>
          <w:szCs w:val="28"/>
        </w:rPr>
      </w:pPr>
    </w:p>
    <w:p w:rsidR="00157609" w:rsidRDefault="00157609" w:rsidP="00157609">
      <w:pPr>
        <w:pStyle w:val="c2"/>
        <w:shd w:val="clear" w:color="auto" w:fill="FFFFFF"/>
        <w:spacing w:before="0" w:beforeAutospacing="0" w:after="0" w:afterAutospacing="0"/>
        <w:rPr>
          <w:rStyle w:val="c14"/>
          <w:color w:val="000000"/>
          <w:sz w:val="28"/>
          <w:szCs w:val="28"/>
        </w:rPr>
      </w:pPr>
    </w:p>
    <w:p w:rsidR="00157609" w:rsidRDefault="00157609"/>
    <w:sectPr w:rsidR="00157609" w:rsidSect="009C67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D4C"/>
    <w:multiLevelType w:val="hybridMultilevel"/>
    <w:tmpl w:val="77905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86089"/>
    <w:multiLevelType w:val="multilevel"/>
    <w:tmpl w:val="4D58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C042B"/>
    <w:multiLevelType w:val="hybridMultilevel"/>
    <w:tmpl w:val="3AB80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674A7B"/>
    <w:multiLevelType w:val="multilevel"/>
    <w:tmpl w:val="D51C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BB5A8B"/>
    <w:multiLevelType w:val="multilevel"/>
    <w:tmpl w:val="A72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765B7"/>
    <w:multiLevelType w:val="multilevel"/>
    <w:tmpl w:val="C0AE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4B4C72"/>
    <w:multiLevelType w:val="hybridMultilevel"/>
    <w:tmpl w:val="DB4EB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4329AB"/>
    <w:multiLevelType w:val="multilevel"/>
    <w:tmpl w:val="7376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54040"/>
    <w:multiLevelType w:val="hybridMultilevel"/>
    <w:tmpl w:val="1466F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B972EB"/>
    <w:multiLevelType w:val="multilevel"/>
    <w:tmpl w:val="98F8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82FC6"/>
    <w:multiLevelType w:val="hybridMultilevel"/>
    <w:tmpl w:val="D3CA7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CB1B46"/>
    <w:multiLevelType w:val="hybridMultilevel"/>
    <w:tmpl w:val="25FCB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8101C0"/>
    <w:multiLevelType w:val="hybridMultilevel"/>
    <w:tmpl w:val="8ED85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D85737"/>
    <w:multiLevelType w:val="multilevel"/>
    <w:tmpl w:val="3BA6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F1AB9"/>
    <w:multiLevelType w:val="hybridMultilevel"/>
    <w:tmpl w:val="AAC4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E24234"/>
    <w:multiLevelType w:val="hybridMultilevel"/>
    <w:tmpl w:val="27C06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4D420A"/>
    <w:multiLevelType w:val="multilevel"/>
    <w:tmpl w:val="84EE1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621CAB"/>
    <w:multiLevelType w:val="hybridMultilevel"/>
    <w:tmpl w:val="F878A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A65004"/>
    <w:multiLevelType w:val="multilevel"/>
    <w:tmpl w:val="B8F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68029E"/>
    <w:multiLevelType w:val="multilevel"/>
    <w:tmpl w:val="1B3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D07A3C"/>
    <w:multiLevelType w:val="multilevel"/>
    <w:tmpl w:val="5704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E448D2"/>
    <w:multiLevelType w:val="hybridMultilevel"/>
    <w:tmpl w:val="C1D8F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701C6B"/>
    <w:multiLevelType w:val="hybridMultilevel"/>
    <w:tmpl w:val="D9EA8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1D0C7D"/>
    <w:multiLevelType w:val="multilevel"/>
    <w:tmpl w:val="A97A297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1"/>
  </w:num>
  <w:num w:numId="2">
    <w:abstractNumId w:val="6"/>
  </w:num>
  <w:num w:numId="3">
    <w:abstractNumId w:val="10"/>
  </w:num>
  <w:num w:numId="4">
    <w:abstractNumId w:val="22"/>
  </w:num>
  <w:num w:numId="5">
    <w:abstractNumId w:val="17"/>
  </w:num>
  <w:num w:numId="6">
    <w:abstractNumId w:val="2"/>
  </w:num>
  <w:num w:numId="7">
    <w:abstractNumId w:val="15"/>
  </w:num>
  <w:num w:numId="8">
    <w:abstractNumId w:val="0"/>
  </w:num>
  <w:num w:numId="9">
    <w:abstractNumId w:val="21"/>
  </w:num>
  <w:num w:numId="10">
    <w:abstractNumId w:val="12"/>
  </w:num>
  <w:num w:numId="11">
    <w:abstractNumId w:val="9"/>
  </w:num>
  <w:num w:numId="12">
    <w:abstractNumId w:val="4"/>
  </w:num>
  <w:num w:numId="13">
    <w:abstractNumId w:val="13"/>
  </w:num>
  <w:num w:numId="14">
    <w:abstractNumId w:val="1"/>
  </w:num>
  <w:num w:numId="15">
    <w:abstractNumId w:val="18"/>
  </w:num>
  <w:num w:numId="16">
    <w:abstractNumId w:val="19"/>
  </w:num>
  <w:num w:numId="17">
    <w:abstractNumId w:val="7"/>
  </w:num>
  <w:num w:numId="18">
    <w:abstractNumId w:val="20"/>
  </w:num>
  <w:num w:numId="19">
    <w:abstractNumId w:val="16"/>
  </w:num>
  <w:num w:numId="20">
    <w:abstractNumId w:val="5"/>
  </w:num>
  <w:num w:numId="21">
    <w:abstractNumId w:val="8"/>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F0B"/>
    <w:rsid w:val="00095B26"/>
    <w:rsid w:val="000C64C9"/>
    <w:rsid w:val="00157609"/>
    <w:rsid w:val="00204B94"/>
    <w:rsid w:val="00280271"/>
    <w:rsid w:val="002D636A"/>
    <w:rsid w:val="00354F70"/>
    <w:rsid w:val="00384372"/>
    <w:rsid w:val="004379DC"/>
    <w:rsid w:val="004E1A53"/>
    <w:rsid w:val="004F4224"/>
    <w:rsid w:val="005461C0"/>
    <w:rsid w:val="005C7104"/>
    <w:rsid w:val="005D4225"/>
    <w:rsid w:val="00615F0B"/>
    <w:rsid w:val="006308B7"/>
    <w:rsid w:val="006D120C"/>
    <w:rsid w:val="006F7531"/>
    <w:rsid w:val="0073704A"/>
    <w:rsid w:val="00762C15"/>
    <w:rsid w:val="00794374"/>
    <w:rsid w:val="007D0356"/>
    <w:rsid w:val="00836A8A"/>
    <w:rsid w:val="0084571A"/>
    <w:rsid w:val="00850DDB"/>
    <w:rsid w:val="00853832"/>
    <w:rsid w:val="00876441"/>
    <w:rsid w:val="008840E7"/>
    <w:rsid w:val="008C5C43"/>
    <w:rsid w:val="00925504"/>
    <w:rsid w:val="00953223"/>
    <w:rsid w:val="00970D26"/>
    <w:rsid w:val="009C67E2"/>
    <w:rsid w:val="009C6C62"/>
    <w:rsid w:val="00A603F7"/>
    <w:rsid w:val="00AA5E13"/>
    <w:rsid w:val="00B8103F"/>
    <w:rsid w:val="00BB3231"/>
    <w:rsid w:val="00BF7D3A"/>
    <w:rsid w:val="00CA076B"/>
    <w:rsid w:val="00CF7E73"/>
    <w:rsid w:val="00D4304C"/>
    <w:rsid w:val="00E316A6"/>
    <w:rsid w:val="00E71138"/>
    <w:rsid w:val="00EE0ACE"/>
    <w:rsid w:val="00F86732"/>
    <w:rsid w:val="00FB4C18"/>
    <w:rsid w:val="00FD4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50DDB"/>
    <w:pPr>
      <w:spacing w:after="0" w:line="240" w:lineRule="auto"/>
      <w:ind w:left="720"/>
    </w:pPr>
    <w:rPr>
      <w:rFonts w:ascii="Tahoma" w:eastAsia="Times New Roman" w:hAnsi="Tahoma" w:cs="Tahoma"/>
      <w:color w:val="000000"/>
      <w:sz w:val="24"/>
      <w:szCs w:val="24"/>
    </w:rPr>
  </w:style>
  <w:style w:type="character" w:customStyle="1" w:styleId="2">
    <w:name w:val="Основной текст (2)_"/>
    <w:basedOn w:val="a0"/>
    <w:link w:val="20"/>
    <w:locked/>
    <w:rsid w:val="00850DDB"/>
    <w:rPr>
      <w:shd w:val="clear" w:color="auto" w:fill="FFFFFF"/>
    </w:rPr>
  </w:style>
  <w:style w:type="paragraph" w:customStyle="1" w:styleId="20">
    <w:name w:val="Основной текст (2)"/>
    <w:basedOn w:val="a"/>
    <w:link w:val="2"/>
    <w:rsid w:val="00850DDB"/>
    <w:pPr>
      <w:shd w:val="clear" w:color="auto" w:fill="FFFFFF"/>
      <w:spacing w:before="1380" w:after="3840" w:line="216" w:lineRule="exact"/>
      <w:jc w:val="center"/>
    </w:pPr>
    <w:rPr>
      <w:rFonts w:eastAsiaTheme="minorHAnsi"/>
      <w:shd w:val="clear" w:color="auto" w:fill="FFFFFF"/>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50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5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50DDB"/>
  </w:style>
  <w:style w:type="character" w:customStyle="1" w:styleId="a4">
    <w:name w:val="_"/>
    <w:basedOn w:val="a0"/>
    <w:rsid w:val="00850DDB"/>
  </w:style>
  <w:style w:type="character" w:customStyle="1" w:styleId="ff2">
    <w:name w:val="ff2"/>
    <w:basedOn w:val="a0"/>
    <w:rsid w:val="00850DDB"/>
  </w:style>
  <w:style w:type="paragraph" w:styleId="a5">
    <w:name w:val="No Spacing"/>
    <w:uiPriority w:val="1"/>
    <w:qFormat/>
    <w:rsid w:val="00850DDB"/>
    <w:pPr>
      <w:spacing w:after="0" w:line="240" w:lineRule="auto"/>
    </w:pPr>
    <w:rPr>
      <w:rFonts w:eastAsiaTheme="minorEastAsia"/>
      <w:lang w:eastAsia="ru-RU"/>
    </w:rPr>
  </w:style>
  <w:style w:type="table" w:styleId="a6">
    <w:name w:val="Table Grid"/>
    <w:basedOn w:val="a1"/>
    <w:uiPriority w:val="59"/>
    <w:rsid w:val="00850D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50DDB"/>
    <w:pPr>
      <w:autoSpaceDE w:val="0"/>
      <w:autoSpaceDN w:val="0"/>
      <w:adjustRightInd w:val="0"/>
      <w:spacing w:after="0" w:line="240" w:lineRule="auto"/>
    </w:pPr>
    <w:rPr>
      <w:rFonts w:ascii="Calibri" w:eastAsia="Calibri" w:hAnsi="Calibri" w:cs="Calibri"/>
      <w:color w:val="000000"/>
      <w:sz w:val="24"/>
      <w:szCs w:val="24"/>
    </w:rPr>
  </w:style>
  <w:style w:type="paragraph" w:customStyle="1" w:styleId="c1">
    <w:name w:val="c1"/>
    <w:basedOn w:val="a"/>
    <w:rsid w:val="0085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50DDB"/>
  </w:style>
  <w:style w:type="character" w:customStyle="1" w:styleId="c55">
    <w:name w:val="c55"/>
    <w:basedOn w:val="a0"/>
    <w:rsid w:val="00850DDB"/>
  </w:style>
  <w:style w:type="paragraph" w:styleId="a7">
    <w:name w:val="Balloon Text"/>
    <w:basedOn w:val="a"/>
    <w:link w:val="a8"/>
    <w:uiPriority w:val="99"/>
    <w:semiHidden/>
    <w:unhideWhenUsed/>
    <w:rsid w:val="00850D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0DDB"/>
    <w:rPr>
      <w:rFonts w:ascii="Tahoma" w:eastAsiaTheme="minorEastAsia" w:hAnsi="Tahoma" w:cs="Tahoma"/>
      <w:sz w:val="16"/>
      <w:szCs w:val="16"/>
      <w:lang w:eastAsia="ru-RU"/>
    </w:rPr>
  </w:style>
  <w:style w:type="paragraph" w:customStyle="1" w:styleId="c2">
    <w:name w:val="c2"/>
    <w:basedOn w:val="a"/>
    <w:rsid w:val="0085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50DDB"/>
  </w:style>
  <w:style w:type="paragraph" w:customStyle="1" w:styleId="c23">
    <w:name w:val="c23"/>
    <w:basedOn w:val="a"/>
    <w:rsid w:val="0085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50DDB"/>
  </w:style>
  <w:style w:type="paragraph" w:styleId="a9">
    <w:name w:val="List Paragraph"/>
    <w:basedOn w:val="a"/>
    <w:uiPriority w:val="34"/>
    <w:qFormat/>
    <w:rsid w:val="00850DDB"/>
    <w:pPr>
      <w:ind w:left="720"/>
      <w:contextualSpacing/>
    </w:pPr>
  </w:style>
  <w:style w:type="character" w:customStyle="1" w:styleId="c13">
    <w:name w:val="c13"/>
    <w:basedOn w:val="a0"/>
    <w:rsid w:val="00850DDB"/>
  </w:style>
  <w:style w:type="character" w:customStyle="1" w:styleId="c4">
    <w:name w:val="c4"/>
    <w:basedOn w:val="a0"/>
    <w:rsid w:val="00850DDB"/>
  </w:style>
  <w:style w:type="character" w:customStyle="1" w:styleId="apple-converted-space">
    <w:name w:val="apple-converted-space"/>
    <w:basedOn w:val="a0"/>
    <w:qFormat/>
    <w:rsid w:val="00925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50DDB"/>
    <w:pPr>
      <w:spacing w:after="0" w:line="240" w:lineRule="auto"/>
      <w:ind w:left="720"/>
    </w:pPr>
    <w:rPr>
      <w:rFonts w:ascii="Tahoma" w:eastAsia="Times New Roman" w:hAnsi="Tahoma" w:cs="Tahoma"/>
      <w:color w:val="000000"/>
      <w:sz w:val="24"/>
      <w:szCs w:val="24"/>
    </w:rPr>
  </w:style>
  <w:style w:type="character" w:customStyle="1" w:styleId="2">
    <w:name w:val="Основной текст (2)_"/>
    <w:basedOn w:val="a0"/>
    <w:link w:val="20"/>
    <w:locked/>
    <w:rsid w:val="00850DDB"/>
    <w:rPr>
      <w:shd w:val="clear" w:color="auto" w:fill="FFFFFF"/>
    </w:rPr>
  </w:style>
  <w:style w:type="paragraph" w:customStyle="1" w:styleId="20">
    <w:name w:val="Основной текст (2)"/>
    <w:basedOn w:val="a"/>
    <w:link w:val="2"/>
    <w:rsid w:val="00850DDB"/>
    <w:pPr>
      <w:shd w:val="clear" w:color="auto" w:fill="FFFFFF"/>
      <w:spacing w:before="1380" w:after="3840" w:line="216" w:lineRule="exact"/>
      <w:jc w:val="center"/>
    </w:pPr>
    <w:rPr>
      <w:rFonts w:eastAsiaTheme="minorHAnsi"/>
      <w:shd w:val="clear" w:color="auto" w:fill="FFFFFF"/>
      <w:lang w:eastAsia="en-US"/>
    </w:rPr>
  </w:style>
  <w:style w:type="paragraph" w:styleId="a3">
    <w:name w:val="Normal (Web)"/>
    <w:basedOn w:val="a"/>
    <w:uiPriority w:val="99"/>
    <w:unhideWhenUsed/>
    <w:rsid w:val="00850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5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50DDB"/>
  </w:style>
  <w:style w:type="character" w:customStyle="1" w:styleId="a4">
    <w:name w:val="_"/>
    <w:basedOn w:val="a0"/>
    <w:rsid w:val="00850DDB"/>
  </w:style>
  <w:style w:type="character" w:customStyle="1" w:styleId="ff2">
    <w:name w:val="ff2"/>
    <w:basedOn w:val="a0"/>
    <w:rsid w:val="00850DDB"/>
  </w:style>
  <w:style w:type="paragraph" w:styleId="a5">
    <w:name w:val="No Spacing"/>
    <w:uiPriority w:val="1"/>
    <w:qFormat/>
    <w:rsid w:val="00850DDB"/>
    <w:pPr>
      <w:spacing w:after="0" w:line="240" w:lineRule="auto"/>
    </w:pPr>
    <w:rPr>
      <w:rFonts w:eastAsiaTheme="minorEastAsia"/>
      <w:lang w:eastAsia="ru-RU"/>
    </w:rPr>
  </w:style>
  <w:style w:type="table" w:styleId="a6">
    <w:name w:val="Table Grid"/>
    <w:basedOn w:val="a1"/>
    <w:uiPriority w:val="59"/>
    <w:rsid w:val="00850D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50DDB"/>
    <w:pPr>
      <w:autoSpaceDE w:val="0"/>
      <w:autoSpaceDN w:val="0"/>
      <w:adjustRightInd w:val="0"/>
      <w:spacing w:after="0" w:line="240" w:lineRule="auto"/>
    </w:pPr>
    <w:rPr>
      <w:rFonts w:ascii="Calibri" w:eastAsia="Calibri" w:hAnsi="Calibri" w:cs="Calibri"/>
      <w:color w:val="000000"/>
      <w:sz w:val="24"/>
      <w:szCs w:val="24"/>
    </w:rPr>
  </w:style>
  <w:style w:type="paragraph" w:customStyle="1" w:styleId="c1">
    <w:name w:val="c1"/>
    <w:basedOn w:val="a"/>
    <w:rsid w:val="0085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50DDB"/>
  </w:style>
  <w:style w:type="character" w:customStyle="1" w:styleId="c55">
    <w:name w:val="c55"/>
    <w:basedOn w:val="a0"/>
    <w:rsid w:val="00850DDB"/>
  </w:style>
  <w:style w:type="paragraph" w:styleId="a7">
    <w:name w:val="Balloon Text"/>
    <w:basedOn w:val="a"/>
    <w:link w:val="a8"/>
    <w:uiPriority w:val="99"/>
    <w:semiHidden/>
    <w:unhideWhenUsed/>
    <w:rsid w:val="00850D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0DDB"/>
    <w:rPr>
      <w:rFonts w:ascii="Tahoma" w:eastAsiaTheme="minorEastAsia" w:hAnsi="Tahoma" w:cs="Tahoma"/>
      <w:sz w:val="16"/>
      <w:szCs w:val="16"/>
      <w:lang w:eastAsia="ru-RU"/>
    </w:rPr>
  </w:style>
  <w:style w:type="paragraph" w:customStyle="1" w:styleId="c2">
    <w:name w:val="c2"/>
    <w:basedOn w:val="a"/>
    <w:rsid w:val="0085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50DDB"/>
  </w:style>
  <w:style w:type="paragraph" w:customStyle="1" w:styleId="c23">
    <w:name w:val="c23"/>
    <w:basedOn w:val="a"/>
    <w:rsid w:val="0085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50DDB"/>
  </w:style>
  <w:style w:type="paragraph" w:styleId="a9">
    <w:name w:val="List Paragraph"/>
    <w:basedOn w:val="a"/>
    <w:uiPriority w:val="34"/>
    <w:qFormat/>
    <w:rsid w:val="00850DDB"/>
    <w:pPr>
      <w:ind w:left="720"/>
      <w:contextualSpacing/>
    </w:pPr>
  </w:style>
  <w:style w:type="character" w:customStyle="1" w:styleId="c13">
    <w:name w:val="c13"/>
    <w:basedOn w:val="a0"/>
    <w:rsid w:val="00850DDB"/>
  </w:style>
  <w:style w:type="character" w:customStyle="1" w:styleId="c4">
    <w:name w:val="c4"/>
    <w:basedOn w:val="a0"/>
    <w:rsid w:val="00850DDB"/>
  </w:style>
</w:styles>
</file>

<file path=word/webSettings.xml><?xml version="1.0" encoding="utf-8"?>
<w:webSettings xmlns:r="http://schemas.openxmlformats.org/officeDocument/2006/relationships" xmlns:w="http://schemas.openxmlformats.org/wordprocessingml/2006/main">
  <w:divs>
    <w:div w:id="166020352">
      <w:bodyDiv w:val="1"/>
      <w:marLeft w:val="0"/>
      <w:marRight w:val="0"/>
      <w:marTop w:val="0"/>
      <w:marBottom w:val="0"/>
      <w:divBdr>
        <w:top w:val="none" w:sz="0" w:space="0" w:color="auto"/>
        <w:left w:val="none" w:sz="0" w:space="0" w:color="auto"/>
        <w:bottom w:val="none" w:sz="0" w:space="0" w:color="auto"/>
        <w:right w:val="none" w:sz="0" w:space="0" w:color="auto"/>
      </w:divBdr>
    </w:div>
    <w:div w:id="156744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5633-E5B8-4C70-BD07-DF4E375B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3910</TotalTime>
  <Pages>1</Pages>
  <Words>5208</Words>
  <Characters>29689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obraz</cp:lastModifiedBy>
  <cp:revision>20</cp:revision>
  <dcterms:created xsi:type="dcterms:W3CDTF">2022-09-06T01:24:00Z</dcterms:created>
  <dcterms:modified xsi:type="dcterms:W3CDTF">2024-11-20T03:11:00Z</dcterms:modified>
</cp:coreProperties>
</file>